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31540" w14:textId="77777777" w:rsidR="000644FA" w:rsidRDefault="000644FA" w:rsidP="000644FA">
      <w:pPr>
        <w:pStyle w:val="NIVEL1"/>
        <w:rPr>
          <w:snapToGrid/>
        </w:rPr>
      </w:pPr>
      <w:bookmarkStart w:id="0" w:name="_Toc51659032"/>
      <w:bookmarkStart w:id="1" w:name="_Toc101266938"/>
      <w:bookmarkStart w:id="2" w:name="_Toc101267277"/>
      <w:bookmarkStart w:id="3" w:name="_Toc101267614"/>
      <w:bookmarkStart w:id="4" w:name="_Toc101267952"/>
      <w:bookmarkStart w:id="5" w:name="_Toc101268290"/>
      <w:bookmarkStart w:id="6" w:name="_Toc101268628"/>
      <w:bookmarkStart w:id="7" w:name="_Toc103242414"/>
      <w:bookmarkStart w:id="8" w:name="_Toc103242750"/>
      <w:bookmarkStart w:id="9" w:name="_Toc105583740"/>
      <w:r>
        <w:t>ANEXO III. 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C730C52" w14:textId="77777777" w:rsidR="000644FA" w:rsidRDefault="000644FA" w:rsidP="000644FA">
      <w:pPr>
        <w:pStyle w:val="Prrafo"/>
        <w:tabs>
          <w:tab w:val="left" w:pos="8789"/>
        </w:tabs>
        <w:rPr>
          <w:rFonts w:cs="Arial"/>
          <w:b/>
        </w:rPr>
      </w:pPr>
      <w:r>
        <w:rPr>
          <w:rFonts w:cs="Arial"/>
          <w:szCs w:val="22"/>
        </w:rPr>
        <w:t>(Datos a rellenar por empresa y Unión Temporal, en su caso)</w:t>
      </w:r>
    </w:p>
    <w:p w14:paraId="74AC77FC" w14:textId="77777777" w:rsidR="000644FA" w:rsidRDefault="000644FA" w:rsidP="000644FA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1783E25B" w14:textId="77777777" w:rsidR="000644FA" w:rsidRDefault="000644FA" w:rsidP="000644FA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  <w:proofErr w:type="spellStart"/>
      <w:r>
        <w:rPr>
          <w:rFonts w:ascii="ENAIRE Titillium Regular" w:hAnsi="ENAIRE Titillium Regular" w:cs="Arial"/>
          <w:b/>
          <w:sz w:val="22"/>
          <w:szCs w:val="22"/>
        </w:rPr>
        <w:t>Entidad</w:t>
      </w:r>
      <w:proofErr w:type="spellEnd"/>
      <w:r>
        <w:rPr>
          <w:rFonts w:ascii="ENAIRE Titillium Regular" w:hAnsi="ENAIRE Titillium Regular" w:cs="Arial"/>
          <w:b/>
          <w:sz w:val="22"/>
          <w:szCs w:val="22"/>
        </w:rPr>
        <w:t>:</w:t>
      </w:r>
    </w:p>
    <w:p w14:paraId="398F6E70" w14:textId="77777777" w:rsidR="000644FA" w:rsidRDefault="000644FA" w:rsidP="000644FA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</w:p>
    <w:p w14:paraId="4E8C8D10" w14:textId="77777777" w:rsidR="000644FA" w:rsidRPr="00471404" w:rsidRDefault="000644FA" w:rsidP="005F72D4">
      <w:pPr>
        <w:numPr>
          <w:ilvl w:val="0"/>
          <w:numId w:val="31"/>
        </w:numPr>
        <w:snapToGrid w:val="0"/>
        <w:spacing w:before="120" w:after="120" w:line="288" w:lineRule="auto"/>
        <w:ind w:left="350" w:hanging="357"/>
        <w:rPr>
          <w:rFonts w:ascii="ENAIRE Titillium Bold" w:hAnsi="ENAIRE Titillium Bold" w:cs="Arial"/>
          <w:b/>
          <w:lang w:eastAsia="x-none"/>
        </w:rPr>
      </w:pPr>
      <w:r w:rsidRPr="00471404">
        <w:rPr>
          <w:rFonts w:ascii="ENAIRE Titillium Bold" w:hAnsi="ENAIRE Titillium Bold" w:cs="Arial"/>
          <w:b/>
          <w:lang w:eastAsia="x-none"/>
        </w:rPr>
        <w:t>VOLUMEN ANUAL DE NEGOCIO:</w:t>
      </w:r>
    </w:p>
    <w:tbl>
      <w:tblPr>
        <w:tblStyle w:val="Tablaconcuadrcula2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0644FA" w:rsidRPr="00471404" w14:paraId="04E41D84" w14:textId="77777777" w:rsidTr="008B4CAA">
        <w:tc>
          <w:tcPr>
            <w:tcW w:w="2405" w:type="dxa"/>
            <w:vMerge w:val="restart"/>
            <w:vAlign w:val="center"/>
          </w:tcPr>
          <w:p w14:paraId="010C7881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VOLUMEN ANUAL DE NEGOCIO (SIN IVA)</w:t>
            </w:r>
          </w:p>
        </w:tc>
        <w:tc>
          <w:tcPr>
            <w:tcW w:w="1841" w:type="dxa"/>
          </w:tcPr>
          <w:p w14:paraId="5677B099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48BEBF37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58BA79EB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0644FA" w:rsidRPr="00471404" w14:paraId="3BF4A4E7" w14:textId="77777777" w:rsidTr="008B4CAA">
        <w:tc>
          <w:tcPr>
            <w:tcW w:w="2405" w:type="dxa"/>
            <w:vMerge/>
          </w:tcPr>
          <w:p w14:paraId="3E4D0F12" w14:textId="77777777" w:rsidR="000644FA" w:rsidRPr="00471404" w:rsidRDefault="000644FA" w:rsidP="008B4CAA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2D47EF45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3BB2F9B7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5C22BE8A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3366F38E" w14:textId="77777777" w:rsidR="000644FA" w:rsidRPr="00471404" w:rsidRDefault="000644FA" w:rsidP="000644FA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0F9A6CED" w14:textId="77777777" w:rsidR="000644FA" w:rsidRPr="00471404" w:rsidRDefault="000644FA" w:rsidP="000644FA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32516783" w14:textId="77777777" w:rsidR="000644FA" w:rsidRPr="00471404" w:rsidRDefault="000644FA" w:rsidP="005F72D4">
      <w:pPr>
        <w:numPr>
          <w:ilvl w:val="0"/>
          <w:numId w:val="31"/>
        </w:numPr>
        <w:snapToGrid w:val="0"/>
        <w:spacing w:before="120" w:after="120" w:line="288" w:lineRule="auto"/>
        <w:ind w:left="350" w:hanging="357"/>
        <w:rPr>
          <w:rFonts w:ascii="ENAIRE Titillium Bold" w:hAnsi="ENAIRE Titillium Bold" w:cs="Arial"/>
          <w:b/>
          <w:lang w:val="es-ES" w:eastAsia="x-none"/>
        </w:rPr>
      </w:pPr>
      <w:r w:rsidRPr="00471404">
        <w:rPr>
          <w:rFonts w:ascii="ENAIRE Titillium Bold" w:hAnsi="ENAIRE Titillium Bold" w:cs="Arial"/>
          <w:b/>
          <w:lang w:val="es-ES" w:eastAsia="x-none"/>
        </w:rPr>
        <w:t>PATRIMONIO NETO EN EL BALANCE DE CUENTAS ANUALES:</w:t>
      </w:r>
    </w:p>
    <w:tbl>
      <w:tblPr>
        <w:tblStyle w:val="Tablaconcuadrcula2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0644FA" w:rsidRPr="00471404" w14:paraId="1C3DD429" w14:textId="77777777" w:rsidTr="008B4CAA">
        <w:tc>
          <w:tcPr>
            <w:tcW w:w="2405" w:type="dxa"/>
            <w:vMerge w:val="restart"/>
            <w:vAlign w:val="center"/>
          </w:tcPr>
          <w:p w14:paraId="77FCD4E4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PATRIMONIO NETO</w:t>
            </w:r>
          </w:p>
        </w:tc>
        <w:tc>
          <w:tcPr>
            <w:tcW w:w="1841" w:type="dxa"/>
          </w:tcPr>
          <w:p w14:paraId="398039E5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0739E4D4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530C5C4D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0644FA" w:rsidRPr="00471404" w14:paraId="5DBD4137" w14:textId="77777777" w:rsidTr="008B4CAA">
        <w:tc>
          <w:tcPr>
            <w:tcW w:w="2405" w:type="dxa"/>
            <w:vMerge/>
          </w:tcPr>
          <w:p w14:paraId="0B00E8BD" w14:textId="77777777" w:rsidR="000644FA" w:rsidRPr="00471404" w:rsidRDefault="000644FA" w:rsidP="008B4CAA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3CED44D8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7576F66C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6FD872E9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407BBC76" w14:textId="77777777" w:rsidR="000644FA" w:rsidRPr="00471404" w:rsidRDefault="000644FA" w:rsidP="000644FA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65F9E0C5" w14:textId="77777777" w:rsidR="000644FA" w:rsidRPr="00471404" w:rsidRDefault="000644FA" w:rsidP="000644FA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3E30C09B" w14:textId="77777777" w:rsidR="000644FA" w:rsidRPr="00471404" w:rsidRDefault="000644FA" w:rsidP="005F72D4">
      <w:pPr>
        <w:numPr>
          <w:ilvl w:val="0"/>
          <w:numId w:val="31"/>
        </w:numPr>
        <w:snapToGrid w:val="0"/>
        <w:spacing w:before="120" w:after="120" w:line="288" w:lineRule="auto"/>
        <w:ind w:left="284"/>
        <w:rPr>
          <w:rFonts w:ascii="ENAIRE Titillium Bold" w:hAnsi="ENAIRE Titillium Bold" w:cs="Arial"/>
          <w:b/>
          <w:lang w:val="es-ES" w:eastAsia="x-none"/>
        </w:rPr>
      </w:pPr>
      <w:r w:rsidRPr="00471404">
        <w:rPr>
          <w:rFonts w:ascii="ENAIRE Titillium Bold" w:hAnsi="ENAIRE Titillium Bold" w:cs="Arial"/>
          <w:b/>
          <w:lang w:val="es-ES" w:eastAsia="x-none"/>
        </w:rPr>
        <w:t>RATIO DE INDEPENDENCIA FINANCIERA: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0644FA" w:rsidRPr="00CF3087" w14:paraId="7A273BF3" w14:textId="77777777" w:rsidTr="008B4CAA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F59C862" w14:textId="77777777" w:rsidR="000644FA" w:rsidRPr="00471404" w:rsidRDefault="000644FA" w:rsidP="008B4CAA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93BC7" w14:textId="77777777" w:rsidR="000644FA" w:rsidRPr="00471404" w:rsidRDefault="000644FA" w:rsidP="008B4CAA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ENAIRE Titillium Bold" w:hAnsi="ENAIRE Titillium Bold" w:cs="Arial"/>
                <w:b/>
                <w:lang w:val="es-ES" w:eastAsia="x-none"/>
              </w:rPr>
            </w:pPr>
            <w:r w:rsidRPr="00471404">
              <w:rPr>
                <w:rFonts w:ascii="ENAIRE Titillium Bold" w:hAnsi="ENAIRE Titillium Bold" w:cs="Arial"/>
                <w:b/>
                <w:lang w:val="es-ES" w:eastAsia="x-none"/>
              </w:rPr>
              <w:t>RATIO ENTRE PATRIMONIO NETO Y TOTAL PASIVO</w:t>
            </w:r>
          </w:p>
        </w:tc>
      </w:tr>
      <w:tr w:rsidR="000644FA" w:rsidRPr="00471404" w14:paraId="5FBA8C13" w14:textId="77777777" w:rsidTr="008B4CAA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33C061" w14:textId="77777777" w:rsidR="000644FA" w:rsidRPr="00471404" w:rsidRDefault="000644FA" w:rsidP="008B4CAA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  <w:bCs/>
                <w:lang w:eastAsia="x-none"/>
              </w:rPr>
            </w:pPr>
            <w:r w:rsidRPr="7868DCC6">
              <w:rPr>
                <w:rFonts w:ascii="ENAIRE Titillium Bold" w:hAnsi="ENAIRE Titillium Bold" w:cs="Arial"/>
                <w:b/>
                <w:bCs/>
              </w:rPr>
              <w:t>AÑO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6820AE" w14:textId="77777777" w:rsidR="000644FA" w:rsidRPr="00471404" w:rsidRDefault="000644FA" w:rsidP="008B4CAA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eastAsia="x-none"/>
              </w:rPr>
            </w:pPr>
          </w:p>
        </w:tc>
      </w:tr>
    </w:tbl>
    <w:p w14:paraId="129C9F14" w14:textId="77777777" w:rsidR="000644FA" w:rsidRPr="00471404" w:rsidRDefault="000644FA" w:rsidP="000644FA">
      <w:pPr>
        <w:rPr>
          <w:rFonts w:ascii="ENAIRE Titillium Regular" w:hAnsi="ENAIRE Titillium Regular"/>
          <w:lang w:val="es-ES"/>
        </w:rPr>
      </w:pPr>
    </w:p>
    <w:p w14:paraId="1D8F8481" w14:textId="77777777" w:rsidR="000644FA" w:rsidRPr="00471404" w:rsidRDefault="000644FA" w:rsidP="000644FA">
      <w:pPr>
        <w:rPr>
          <w:rFonts w:ascii="ENAIRE Titillium Regular" w:hAnsi="ENAIRE Titillium Regular"/>
          <w:lang w:val="es-ES"/>
        </w:rPr>
      </w:pPr>
    </w:p>
    <w:p w14:paraId="25DB1238" w14:textId="77777777" w:rsidR="000644FA" w:rsidRPr="00471404" w:rsidRDefault="000644FA" w:rsidP="000644FA">
      <w:pPr>
        <w:rPr>
          <w:rFonts w:ascii="ENAIRE Titillium Regular" w:hAnsi="ENAIRE Titillium Regular"/>
          <w:lang w:val="es-ES"/>
        </w:rPr>
      </w:pPr>
    </w:p>
    <w:p w14:paraId="6056C183" w14:textId="77777777" w:rsidR="000644FA" w:rsidRPr="00471404" w:rsidRDefault="000644FA" w:rsidP="000644FA">
      <w:pPr>
        <w:rPr>
          <w:rFonts w:ascii="ENAIRE Titillium Regular" w:hAnsi="ENAIRE Titillium Regular"/>
          <w:lang w:val="es-ES"/>
        </w:rPr>
      </w:pPr>
    </w:p>
    <w:p w14:paraId="7B4AB041" w14:textId="77777777" w:rsidR="000644FA" w:rsidRPr="00471404" w:rsidRDefault="000644FA" w:rsidP="000644FA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471404">
        <w:rPr>
          <w:rFonts w:ascii="ENAIRE Titillium Regular" w:hAnsi="ENAIRE Titillium Regular" w:cs="Arial"/>
          <w:lang w:val="es-ES_tradnl"/>
        </w:rPr>
        <w:t>En…………</w:t>
      </w:r>
      <w:proofErr w:type="gramStart"/>
      <w:r w:rsidRPr="00471404">
        <w:rPr>
          <w:rFonts w:ascii="ENAIRE Titillium Regular" w:hAnsi="ENAIRE Titillium Regular" w:cs="Arial"/>
          <w:lang w:val="es-ES_tradnl"/>
        </w:rPr>
        <w:t>…….</w:t>
      </w:r>
      <w:proofErr w:type="gramEnd"/>
      <w:r w:rsidRPr="00471404">
        <w:rPr>
          <w:rFonts w:ascii="ENAIRE Titillium Regular" w:hAnsi="ENAIRE Titillium Regular" w:cs="Arial"/>
          <w:lang w:val="es-ES_tradnl"/>
        </w:rPr>
        <w:t xml:space="preserve">.….., a ….. de ................................. de .......... </w:t>
      </w:r>
    </w:p>
    <w:p w14:paraId="7B589C81" w14:textId="77777777" w:rsidR="000644FA" w:rsidRPr="00471404" w:rsidRDefault="000644FA" w:rsidP="000644FA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471404">
        <w:rPr>
          <w:rFonts w:ascii="ENAIRE Titillium Regular" w:hAnsi="ENAIRE Titillium Regular" w:cs="Arial"/>
          <w:lang w:val="es-ES_tradnl"/>
        </w:rPr>
        <w:t>(Lugar, fecha y firma del representante)</w:t>
      </w:r>
    </w:p>
    <w:p w14:paraId="1178FA7A" w14:textId="77777777" w:rsidR="000644FA" w:rsidRPr="00471404" w:rsidRDefault="000644FA" w:rsidP="000644FA">
      <w:pPr>
        <w:rPr>
          <w:rFonts w:ascii="ENAIRE Titillium Regular" w:hAnsi="ENAIRE Titillium Regular"/>
          <w:lang w:val="es-ES"/>
        </w:rPr>
      </w:pPr>
    </w:p>
    <w:p w14:paraId="692DC64D" w14:textId="77777777" w:rsidR="000644FA" w:rsidRPr="00471404" w:rsidRDefault="000644FA" w:rsidP="000644FA">
      <w:pPr>
        <w:rPr>
          <w:rFonts w:ascii="ENAIRE Titillium Regular" w:hAnsi="ENAIRE Titillium Regular"/>
          <w:lang w:val="es-ES"/>
        </w:rPr>
      </w:pPr>
    </w:p>
    <w:p w14:paraId="1C1D69B7" w14:textId="77777777" w:rsidR="000644FA" w:rsidRPr="00471404" w:rsidRDefault="000644FA" w:rsidP="000644FA">
      <w:pPr>
        <w:rPr>
          <w:rFonts w:ascii="ENAIRE Titillium Regular" w:hAnsi="ENAIRE Titillium Regular"/>
          <w:lang w:val="es-ES"/>
        </w:rPr>
      </w:pPr>
    </w:p>
    <w:p w14:paraId="2F6D60FB" w14:textId="77777777" w:rsidR="000644FA" w:rsidRPr="00471404" w:rsidRDefault="000644FA" w:rsidP="000644FA">
      <w:pPr>
        <w:rPr>
          <w:rFonts w:ascii="ENAIRE Titillium Regular" w:hAnsi="ENAIRE Titillium Regular"/>
          <w:lang w:val="es-ES"/>
        </w:rPr>
      </w:pPr>
    </w:p>
    <w:p w14:paraId="122E4C50" w14:textId="77777777" w:rsidR="000644FA" w:rsidRPr="00471404" w:rsidRDefault="000644FA" w:rsidP="000644FA">
      <w:pPr>
        <w:rPr>
          <w:rFonts w:ascii="ENAIRE Titillium Regular" w:hAnsi="ENAIRE Titillium Regular"/>
          <w:lang w:val="es-ES"/>
        </w:rPr>
      </w:pPr>
    </w:p>
    <w:p w14:paraId="15324559" w14:textId="77777777" w:rsidR="000644FA" w:rsidRPr="00471404" w:rsidRDefault="000644FA" w:rsidP="000644FA">
      <w:pPr>
        <w:rPr>
          <w:lang w:val="es-ES"/>
        </w:rPr>
      </w:pPr>
      <w:r w:rsidRPr="00471404">
        <w:rPr>
          <w:rFonts w:ascii="ENAIRE Titillium Regular" w:hAnsi="ENAIRE Titillium Regular"/>
          <w:lang w:val="es-ES"/>
        </w:rPr>
        <w:t>Nota: Los importes deben figurar en euros, impuestos excluidos</w:t>
      </w:r>
      <w:r w:rsidRPr="00471404">
        <w:rPr>
          <w:rFonts w:ascii="ENAIRE Titillium Regular" w:hAnsi="ENAIRE Titillium Regular"/>
          <w:lang w:val="es-ES"/>
        </w:rPr>
        <w:tab/>
        <w:t xml:space="preserve">                                                               </w:t>
      </w:r>
    </w:p>
    <w:p w14:paraId="5D1476D4" w14:textId="4ABE7892" w:rsidR="000644FA" w:rsidRPr="001478B6" w:rsidRDefault="000644FA" w:rsidP="00875C24">
      <w:pPr>
        <w:pStyle w:val="EstiloENAIRETitilliumRegular11ptoJustificado"/>
        <w:rPr>
          <w:rFonts w:ascii="ENAIRE Titillium Light" w:hAnsi="ENAIRE Titillium Light" w:cs="Arial"/>
          <w:lang w:val="es-ES_tradnl"/>
        </w:rPr>
      </w:pPr>
      <w:r w:rsidRPr="004D4C9F">
        <w:rPr>
          <w:sz w:val="24"/>
          <w:lang w:val="es-ES"/>
        </w:rPr>
        <w:tab/>
      </w:r>
    </w:p>
    <w:sectPr w:rsidR="000644FA" w:rsidRPr="001478B6" w:rsidSect="000644FA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C7ADE" w14:textId="77777777" w:rsidR="00A97B33" w:rsidRDefault="00A97B33">
      <w:r>
        <w:separator/>
      </w:r>
    </w:p>
  </w:endnote>
  <w:endnote w:type="continuationSeparator" w:id="0">
    <w:p w14:paraId="6172EB1F" w14:textId="77777777" w:rsidR="00A97B33" w:rsidRDefault="00A97B33">
      <w:r>
        <w:continuationSeparator/>
      </w:r>
    </w:p>
  </w:endnote>
  <w:endnote w:type="continuationNotice" w:id="1">
    <w:p w14:paraId="3A528DDB" w14:textId="77777777" w:rsidR="00A97B33" w:rsidRDefault="00A97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AB93" w14:textId="77777777" w:rsidR="00311843" w:rsidRDefault="00311843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12B90258" w14:textId="77777777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572E6" w14:textId="77777777" w:rsidR="00A97B33" w:rsidRDefault="00A97B33">
      <w:r>
        <w:separator/>
      </w:r>
    </w:p>
  </w:footnote>
  <w:footnote w:type="continuationSeparator" w:id="0">
    <w:p w14:paraId="2B23704C" w14:textId="77777777" w:rsidR="00A97B33" w:rsidRDefault="00A97B33">
      <w:r>
        <w:continuationSeparator/>
      </w:r>
    </w:p>
  </w:footnote>
  <w:footnote w:type="continuationNotice" w:id="1">
    <w:p w14:paraId="22F0784C" w14:textId="77777777" w:rsidR="00A97B33" w:rsidRDefault="00A97B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CN 118/2022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6FC2501C" id="Line 2" o:spid="_x0000_s1026" style="position:absolute;z-index:2517196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00417"/>
    <w:multiLevelType w:val="hybridMultilevel"/>
    <w:tmpl w:val="51F22F1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040496"/>
    <w:multiLevelType w:val="hybridMultilevel"/>
    <w:tmpl w:val="EA40235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A6E0F"/>
    <w:multiLevelType w:val="hybridMultilevel"/>
    <w:tmpl w:val="D1B24D4C"/>
    <w:lvl w:ilvl="0" w:tplc="D14E3894"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CF22B9"/>
    <w:multiLevelType w:val="hybridMultilevel"/>
    <w:tmpl w:val="ACAA8C8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F015A"/>
    <w:multiLevelType w:val="hybridMultilevel"/>
    <w:tmpl w:val="215C0A9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E04DE8"/>
    <w:multiLevelType w:val="hybridMultilevel"/>
    <w:tmpl w:val="160AC472"/>
    <w:lvl w:ilvl="0" w:tplc="DD3AB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4E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726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2D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0E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2B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24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03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CE97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A15228"/>
    <w:multiLevelType w:val="hybridMultilevel"/>
    <w:tmpl w:val="372AB326"/>
    <w:lvl w:ilvl="0" w:tplc="3C805DA4">
      <w:start w:val="1"/>
      <w:numFmt w:val="lowerLetter"/>
      <w:lvlText w:val="%1)"/>
      <w:lvlJc w:val="left"/>
      <w:pPr>
        <w:ind w:left="720" w:hanging="360"/>
      </w:pPr>
    </w:lvl>
    <w:lvl w:ilvl="1" w:tplc="F3A6F27E">
      <w:start w:val="1"/>
      <w:numFmt w:val="lowerLetter"/>
      <w:lvlText w:val="%2."/>
      <w:lvlJc w:val="left"/>
      <w:pPr>
        <w:ind w:left="1440" w:hanging="360"/>
      </w:pPr>
    </w:lvl>
    <w:lvl w:ilvl="2" w:tplc="5E543E90">
      <w:start w:val="1"/>
      <w:numFmt w:val="lowerRoman"/>
      <w:lvlText w:val="%3."/>
      <w:lvlJc w:val="right"/>
      <w:pPr>
        <w:ind w:left="2160" w:hanging="180"/>
      </w:pPr>
    </w:lvl>
    <w:lvl w:ilvl="3" w:tplc="9B4A1134">
      <w:start w:val="1"/>
      <w:numFmt w:val="decimal"/>
      <w:lvlText w:val="%4."/>
      <w:lvlJc w:val="left"/>
      <w:pPr>
        <w:ind w:left="2880" w:hanging="360"/>
      </w:pPr>
    </w:lvl>
    <w:lvl w:ilvl="4" w:tplc="60C492FC">
      <w:start w:val="1"/>
      <w:numFmt w:val="lowerLetter"/>
      <w:lvlText w:val="%5."/>
      <w:lvlJc w:val="left"/>
      <w:pPr>
        <w:ind w:left="3600" w:hanging="360"/>
      </w:pPr>
    </w:lvl>
    <w:lvl w:ilvl="5" w:tplc="563CCDDC">
      <w:start w:val="1"/>
      <w:numFmt w:val="lowerRoman"/>
      <w:lvlText w:val="%6."/>
      <w:lvlJc w:val="right"/>
      <w:pPr>
        <w:ind w:left="4320" w:hanging="180"/>
      </w:pPr>
    </w:lvl>
    <w:lvl w:ilvl="6" w:tplc="00FC0506">
      <w:start w:val="1"/>
      <w:numFmt w:val="decimal"/>
      <w:lvlText w:val="%7."/>
      <w:lvlJc w:val="left"/>
      <w:pPr>
        <w:ind w:left="5040" w:hanging="360"/>
      </w:pPr>
    </w:lvl>
    <w:lvl w:ilvl="7" w:tplc="0BA658F4">
      <w:start w:val="1"/>
      <w:numFmt w:val="lowerLetter"/>
      <w:lvlText w:val="%8."/>
      <w:lvlJc w:val="left"/>
      <w:pPr>
        <w:ind w:left="5760" w:hanging="360"/>
      </w:pPr>
    </w:lvl>
    <w:lvl w:ilvl="8" w:tplc="FD9A9052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84BB0"/>
    <w:multiLevelType w:val="hybridMultilevel"/>
    <w:tmpl w:val="A45CDBC0"/>
    <w:lvl w:ilvl="0" w:tplc="D14E3894"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3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5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36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2116C1"/>
    <w:multiLevelType w:val="multilevel"/>
    <w:tmpl w:val="418E3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396" w:hanging="396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39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1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5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6" w15:restartNumberingAfterBreak="0">
    <w:nsid w:val="77B65D69"/>
    <w:multiLevelType w:val="hybridMultilevel"/>
    <w:tmpl w:val="BF7685C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num w:numId="1">
    <w:abstractNumId w:val="0"/>
  </w:num>
  <w:num w:numId="2">
    <w:abstractNumId w:val="22"/>
  </w:num>
  <w:num w:numId="3">
    <w:abstractNumId w:val="48"/>
  </w:num>
  <w:num w:numId="4">
    <w:abstractNumId w:val="27"/>
  </w:num>
  <w:num w:numId="5">
    <w:abstractNumId w:val="11"/>
  </w:num>
  <w:num w:numId="6">
    <w:abstractNumId w:val="3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0"/>
  </w:num>
  <w:num w:numId="9">
    <w:abstractNumId w:val="43"/>
  </w:num>
  <w:num w:numId="10">
    <w:abstractNumId w:val="36"/>
  </w:num>
  <w:num w:numId="11">
    <w:abstractNumId w:val="45"/>
  </w:num>
  <w:num w:numId="12">
    <w:abstractNumId w:val="7"/>
  </w:num>
  <w:num w:numId="13">
    <w:abstractNumId w:val="17"/>
  </w:num>
  <w:num w:numId="14">
    <w:abstractNumId w:val="25"/>
  </w:num>
  <w:num w:numId="15">
    <w:abstractNumId w:val="35"/>
  </w:num>
  <w:num w:numId="16">
    <w:abstractNumId w:val="14"/>
  </w:num>
  <w:num w:numId="17">
    <w:abstractNumId w:val="47"/>
  </w:num>
  <w:num w:numId="18">
    <w:abstractNumId w:val="1"/>
  </w:num>
  <w:num w:numId="19">
    <w:abstractNumId w:val="15"/>
  </w:num>
  <w:num w:numId="20">
    <w:abstractNumId w:val="21"/>
  </w:num>
  <w:num w:numId="21">
    <w:abstractNumId w:val="19"/>
  </w:num>
  <w:num w:numId="22">
    <w:abstractNumId w:val="24"/>
  </w:num>
  <w:num w:numId="23">
    <w:abstractNumId w:val="26"/>
  </w:num>
  <w:num w:numId="24">
    <w:abstractNumId w:val="39"/>
  </w:num>
  <w:num w:numId="25">
    <w:abstractNumId w:val="2"/>
  </w:num>
  <w:num w:numId="26">
    <w:abstractNumId w:val="5"/>
  </w:num>
  <w:num w:numId="27">
    <w:abstractNumId w:val="30"/>
  </w:num>
  <w:num w:numId="28">
    <w:abstractNumId w:val="37"/>
  </w:num>
  <w:num w:numId="29">
    <w:abstractNumId w:val="41"/>
  </w:num>
  <w:num w:numId="30">
    <w:abstractNumId w:val="6"/>
  </w:num>
  <w:num w:numId="31">
    <w:abstractNumId w:val="42"/>
  </w:num>
  <w:num w:numId="32">
    <w:abstractNumId w:val="40"/>
  </w:num>
  <w:num w:numId="33">
    <w:abstractNumId w:val="32"/>
  </w:num>
  <w:num w:numId="34">
    <w:abstractNumId w:val="29"/>
  </w:num>
  <w:num w:numId="35">
    <w:abstractNumId w:val="28"/>
  </w:num>
  <w:num w:numId="36">
    <w:abstractNumId w:val="13"/>
  </w:num>
  <w:num w:numId="37">
    <w:abstractNumId w:val="20"/>
  </w:num>
  <w:num w:numId="38">
    <w:abstractNumId w:val="16"/>
  </w:num>
  <w:num w:numId="39">
    <w:abstractNumId w:val="3"/>
  </w:num>
  <w:num w:numId="40">
    <w:abstractNumId w:val="12"/>
  </w:num>
  <w:num w:numId="41">
    <w:abstractNumId w:val="8"/>
  </w:num>
  <w:num w:numId="42">
    <w:abstractNumId w:val="31"/>
  </w:num>
  <w:num w:numId="43">
    <w:abstractNumId w:val="46"/>
  </w:num>
  <w:num w:numId="44">
    <w:abstractNumId w:val="4"/>
  </w:num>
  <w:num w:numId="45">
    <w:abstractNumId w:val="9"/>
  </w:num>
  <w:num w:numId="46">
    <w:abstractNumId w:val="23"/>
  </w:num>
  <w:num w:numId="47">
    <w:abstractNumId w:val="4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5827"/>
    <w:rsid w:val="00006061"/>
    <w:rsid w:val="00006240"/>
    <w:rsid w:val="00007284"/>
    <w:rsid w:val="0000742B"/>
    <w:rsid w:val="00007B3C"/>
    <w:rsid w:val="00007D69"/>
    <w:rsid w:val="000115E1"/>
    <w:rsid w:val="00011EAC"/>
    <w:rsid w:val="00012510"/>
    <w:rsid w:val="000140E9"/>
    <w:rsid w:val="000145CC"/>
    <w:rsid w:val="00015D1D"/>
    <w:rsid w:val="0001621A"/>
    <w:rsid w:val="00016D5B"/>
    <w:rsid w:val="00017DFA"/>
    <w:rsid w:val="0002251F"/>
    <w:rsid w:val="000228A0"/>
    <w:rsid w:val="00023288"/>
    <w:rsid w:val="000242A8"/>
    <w:rsid w:val="00026E42"/>
    <w:rsid w:val="000314F6"/>
    <w:rsid w:val="00031DAF"/>
    <w:rsid w:val="00032680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38A"/>
    <w:rsid w:val="00057195"/>
    <w:rsid w:val="00057E6B"/>
    <w:rsid w:val="00061AC3"/>
    <w:rsid w:val="00062D4B"/>
    <w:rsid w:val="00062E42"/>
    <w:rsid w:val="00063FB3"/>
    <w:rsid w:val="000644FA"/>
    <w:rsid w:val="000662E6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D55"/>
    <w:rsid w:val="00091E20"/>
    <w:rsid w:val="00093AF3"/>
    <w:rsid w:val="00093FB9"/>
    <w:rsid w:val="000957EA"/>
    <w:rsid w:val="000A0342"/>
    <w:rsid w:val="000A1BA9"/>
    <w:rsid w:val="000A3D1F"/>
    <w:rsid w:val="000A5943"/>
    <w:rsid w:val="000A5D50"/>
    <w:rsid w:val="000A685D"/>
    <w:rsid w:val="000A6DBB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9AF"/>
    <w:rsid w:val="000F3613"/>
    <w:rsid w:val="000F47AD"/>
    <w:rsid w:val="000F4CC1"/>
    <w:rsid w:val="000F4E84"/>
    <w:rsid w:val="000F5679"/>
    <w:rsid w:val="000F6890"/>
    <w:rsid w:val="000F75A8"/>
    <w:rsid w:val="000F771A"/>
    <w:rsid w:val="001002B2"/>
    <w:rsid w:val="00103361"/>
    <w:rsid w:val="00103717"/>
    <w:rsid w:val="00103F2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4FC"/>
    <w:rsid w:val="00152BEF"/>
    <w:rsid w:val="00154008"/>
    <w:rsid w:val="001546BB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86024"/>
    <w:rsid w:val="00192D61"/>
    <w:rsid w:val="00192FA8"/>
    <w:rsid w:val="00193999"/>
    <w:rsid w:val="00194D9B"/>
    <w:rsid w:val="00196083"/>
    <w:rsid w:val="001969DA"/>
    <w:rsid w:val="00196C5A"/>
    <w:rsid w:val="0019796F"/>
    <w:rsid w:val="001A2D54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2281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CA7"/>
    <w:rsid w:val="00215220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7042"/>
    <w:rsid w:val="0025059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17B1"/>
    <w:rsid w:val="002617C5"/>
    <w:rsid w:val="002619FC"/>
    <w:rsid w:val="002623B2"/>
    <w:rsid w:val="00262964"/>
    <w:rsid w:val="0026437D"/>
    <w:rsid w:val="00266896"/>
    <w:rsid w:val="0026719E"/>
    <w:rsid w:val="002703A1"/>
    <w:rsid w:val="00270F01"/>
    <w:rsid w:val="002715F7"/>
    <w:rsid w:val="0027528F"/>
    <w:rsid w:val="00275BB9"/>
    <w:rsid w:val="00276009"/>
    <w:rsid w:val="00276107"/>
    <w:rsid w:val="00276889"/>
    <w:rsid w:val="00276C46"/>
    <w:rsid w:val="00277F5E"/>
    <w:rsid w:val="0028013B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84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239D"/>
    <w:rsid w:val="002F2728"/>
    <w:rsid w:val="002F2E5D"/>
    <w:rsid w:val="002F4238"/>
    <w:rsid w:val="002F4BE8"/>
    <w:rsid w:val="002F4CD9"/>
    <w:rsid w:val="002F5F48"/>
    <w:rsid w:val="002F645D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4E89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9A8"/>
    <w:rsid w:val="00386A59"/>
    <w:rsid w:val="003905B0"/>
    <w:rsid w:val="00390C73"/>
    <w:rsid w:val="003920F2"/>
    <w:rsid w:val="00395972"/>
    <w:rsid w:val="003A1BDF"/>
    <w:rsid w:val="003A5677"/>
    <w:rsid w:val="003A5C75"/>
    <w:rsid w:val="003A6553"/>
    <w:rsid w:val="003B0012"/>
    <w:rsid w:val="003B1EDF"/>
    <w:rsid w:val="003B253E"/>
    <w:rsid w:val="003B29A7"/>
    <w:rsid w:val="003B3172"/>
    <w:rsid w:val="003B3757"/>
    <w:rsid w:val="003B4486"/>
    <w:rsid w:val="003B4AF8"/>
    <w:rsid w:val="003B537A"/>
    <w:rsid w:val="003B6FA6"/>
    <w:rsid w:val="003B72AD"/>
    <w:rsid w:val="003B7CDD"/>
    <w:rsid w:val="003B7F69"/>
    <w:rsid w:val="003C0609"/>
    <w:rsid w:val="003C1561"/>
    <w:rsid w:val="003C1FED"/>
    <w:rsid w:val="003C2B04"/>
    <w:rsid w:val="003C301C"/>
    <w:rsid w:val="003C35CF"/>
    <w:rsid w:val="003C42D4"/>
    <w:rsid w:val="003C556C"/>
    <w:rsid w:val="003C6100"/>
    <w:rsid w:val="003C62A6"/>
    <w:rsid w:val="003C63BB"/>
    <w:rsid w:val="003C74C3"/>
    <w:rsid w:val="003D1DA9"/>
    <w:rsid w:val="003D2581"/>
    <w:rsid w:val="003D46D3"/>
    <w:rsid w:val="003D4A0F"/>
    <w:rsid w:val="003D524D"/>
    <w:rsid w:val="003D666B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1008"/>
    <w:rsid w:val="00402927"/>
    <w:rsid w:val="00402DC0"/>
    <w:rsid w:val="0040309D"/>
    <w:rsid w:val="0040450E"/>
    <w:rsid w:val="00405931"/>
    <w:rsid w:val="00406EAB"/>
    <w:rsid w:val="00407227"/>
    <w:rsid w:val="0040726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5986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B64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C92"/>
    <w:rsid w:val="00465652"/>
    <w:rsid w:val="00470631"/>
    <w:rsid w:val="00470F1A"/>
    <w:rsid w:val="004714F6"/>
    <w:rsid w:val="004719B7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2C74"/>
    <w:rsid w:val="00493EA5"/>
    <w:rsid w:val="004942E3"/>
    <w:rsid w:val="004947E7"/>
    <w:rsid w:val="00494AC7"/>
    <w:rsid w:val="00495482"/>
    <w:rsid w:val="00496CA3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4E57"/>
    <w:rsid w:val="004E582F"/>
    <w:rsid w:val="004E5B5C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30618"/>
    <w:rsid w:val="00530BEA"/>
    <w:rsid w:val="00530C0E"/>
    <w:rsid w:val="00530E76"/>
    <w:rsid w:val="00531188"/>
    <w:rsid w:val="00531D2F"/>
    <w:rsid w:val="00532D81"/>
    <w:rsid w:val="00533AAC"/>
    <w:rsid w:val="00536B3B"/>
    <w:rsid w:val="00537364"/>
    <w:rsid w:val="00537FB1"/>
    <w:rsid w:val="00540305"/>
    <w:rsid w:val="00540707"/>
    <w:rsid w:val="00541B33"/>
    <w:rsid w:val="00541CDB"/>
    <w:rsid w:val="00541EC7"/>
    <w:rsid w:val="00543346"/>
    <w:rsid w:val="005443C8"/>
    <w:rsid w:val="005505A3"/>
    <w:rsid w:val="00551605"/>
    <w:rsid w:val="00551672"/>
    <w:rsid w:val="005540E0"/>
    <w:rsid w:val="00554278"/>
    <w:rsid w:val="005557CF"/>
    <w:rsid w:val="00555AA0"/>
    <w:rsid w:val="00556121"/>
    <w:rsid w:val="0055623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AD2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0D"/>
    <w:rsid w:val="005C02B5"/>
    <w:rsid w:val="005C15FE"/>
    <w:rsid w:val="005C1CA5"/>
    <w:rsid w:val="005C2AC2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2D4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490F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7483"/>
    <w:rsid w:val="00707C4D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6166"/>
    <w:rsid w:val="00760FF5"/>
    <w:rsid w:val="00763BCB"/>
    <w:rsid w:val="00765AE6"/>
    <w:rsid w:val="00771F13"/>
    <w:rsid w:val="0077253D"/>
    <w:rsid w:val="00772D1A"/>
    <w:rsid w:val="00773068"/>
    <w:rsid w:val="00774E62"/>
    <w:rsid w:val="0077618A"/>
    <w:rsid w:val="0077622A"/>
    <w:rsid w:val="0078142B"/>
    <w:rsid w:val="00782BDB"/>
    <w:rsid w:val="007851CC"/>
    <w:rsid w:val="00786334"/>
    <w:rsid w:val="00787A89"/>
    <w:rsid w:val="00790314"/>
    <w:rsid w:val="007907B8"/>
    <w:rsid w:val="0079119A"/>
    <w:rsid w:val="007916A5"/>
    <w:rsid w:val="00791F7C"/>
    <w:rsid w:val="00795437"/>
    <w:rsid w:val="00796DD9"/>
    <w:rsid w:val="007A001D"/>
    <w:rsid w:val="007A0C5D"/>
    <w:rsid w:val="007A1A89"/>
    <w:rsid w:val="007A1C82"/>
    <w:rsid w:val="007A3EA8"/>
    <w:rsid w:val="007A3F75"/>
    <w:rsid w:val="007A3FDD"/>
    <w:rsid w:val="007A4E51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3563"/>
    <w:rsid w:val="007E4927"/>
    <w:rsid w:val="007E5C0D"/>
    <w:rsid w:val="007E7A5C"/>
    <w:rsid w:val="007F0574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4BE"/>
    <w:rsid w:val="00805AAA"/>
    <w:rsid w:val="0081151F"/>
    <w:rsid w:val="00813236"/>
    <w:rsid w:val="00813270"/>
    <w:rsid w:val="00813C0F"/>
    <w:rsid w:val="008141BA"/>
    <w:rsid w:val="00814F8B"/>
    <w:rsid w:val="008177E3"/>
    <w:rsid w:val="00817A85"/>
    <w:rsid w:val="00820006"/>
    <w:rsid w:val="0082173F"/>
    <w:rsid w:val="00823CDF"/>
    <w:rsid w:val="008250A0"/>
    <w:rsid w:val="008303D3"/>
    <w:rsid w:val="0083154D"/>
    <w:rsid w:val="00832388"/>
    <w:rsid w:val="00832A03"/>
    <w:rsid w:val="00832E0E"/>
    <w:rsid w:val="00834D16"/>
    <w:rsid w:val="00835437"/>
    <w:rsid w:val="00836ED4"/>
    <w:rsid w:val="00844CCF"/>
    <w:rsid w:val="00844D4D"/>
    <w:rsid w:val="0084524C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5C24"/>
    <w:rsid w:val="00877726"/>
    <w:rsid w:val="00880485"/>
    <w:rsid w:val="00880F74"/>
    <w:rsid w:val="008811A0"/>
    <w:rsid w:val="00881C58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2BD"/>
    <w:rsid w:val="008B72B1"/>
    <w:rsid w:val="008B7523"/>
    <w:rsid w:val="008B7B14"/>
    <w:rsid w:val="008C1BAC"/>
    <w:rsid w:val="008C1D42"/>
    <w:rsid w:val="008C230B"/>
    <w:rsid w:val="008C3A33"/>
    <w:rsid w:val="008C48F3"/>
    <w:rsid w:val="008C67EE"/>
    <w:rsid w:val="008C7391"/>
    <w:rsid w:val="008D0ED0"/>
    <w:rsid w:val="008D195F"/>
    <w:rsid w:val="008D1BCB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35D"/>
    <w:rsid w:val="009514B5"/>
    <w:rsid w:val="0095154E"/>
    <w:rsid w:val="00952175"/>
    <w:rsid w:val="00952F9E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394"/>
    <w:rsid w:val="00965139"/>
    <w:rsid w:val="00967523"/>
    <w:rsid w:val="00970B61"/>
    <w:rsid w:val="00971E5B"/>
    <w:rsid w:val="00972941"/>
    <w:rsid w:val="00973819"/>
    <w:rsid w:val="0097435C"/>
    <w:rsid w:val="00974511"/>
    <w:rsid w:val="00977400"/>
    <w:rsid w:val="00977550"/>
    <w:rsid w:val="00981258"/>
    <w:rsid w:val="00981E32"/>
    <w:rsid w:val="00983374"/>
    <w:rsid w:val="00983E75"/>
    <w:rsid w:val="0098482C"/>
    <w:rsid w:val="00984B24"/>
    <w:rsid w:val="009862D6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53"/>
    <w:rsid w:val="009C474A"/>
    <w:rsid w:val="009C4EA3"/>
    <w:rsid w:val="009C7645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4B60"/>
    <w:rsid w:val="009F4B96"/>
    <w:rsid w:val="009F4CC3"/>
    <w:rsid w:val="009F56AE"/>
    <w:rsid w:val="009F6547"/>
    <w:rsid w:val="00A008FA"/>
    <w:rsid w:val="00A009AD"/>
    <w:rsid w:val="00A00D60"/>
    <w:rsid w:val="00A0111A"/>
    <w:rsid w:val="00A01591"/>
    <w:rsid w:val="00A0350D"/>
    <w:rsid w:val="00A07823"/>
    <w:rsid w:val="00A128B8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4D33"/>
    <w:rsid w:val="00A55985"/>
    <w:rsid w:val="00A55B44"/>
    <w:rsid w:val="00A55D03"/>
    <w:rsid w:val="00A5712A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6D79"/>
    <w:rsid w:val="00AB07B7"/>
    <w:rsid w:val="00AB0902"/>
    <w:rsid w:val="00AB1A71"/>
    <w:rsid w:val="00AB1F02"/>
    <w:rsid w:val="00AB277F"/>
    <w:rsid w:val="00AB3455"/>
    <w:rsid w:val="00AB5249"/>
    <w:rsid w:val="00AB71F4"/>
    <w:rsid w:val="00AB7A6A"/>
    <w:rsid w:val="00AC0F86"/>
    <w:rsid w:val="00AC1AB6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57BB"/>
    <w:rsid w:val="00AF5CD1"/>
    <w:rsid w:val="00AF6BB2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410F"/>
    <w:rsid w:val="00B44969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311D"/>
    <w:rsid w:val="00B74D7E"/>
    <w:rsid w:val="00B754A4"/>
    <w:rsid w:val="00B757DB"/>
    <w:rsid w:val="00B768CE"/>
    <w:rsid w:val="00B77EBC"/>
    <w:rsid w:val="00B8158F"/>
    <w:rsid w:val="00B82427"/>
    <w:rsid w:val="00B82EDE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55C8"/>
    <w:rsid w:val="00BA56AD"/>
    <w:rsid w:val="00BA706C"/>
    <w:rsid w:val="00BA747A"/>
    <w:rsid w:val="00BA790E"/>
    <w:rsid w:val="00BB0241"/>
    <w:rsid w:val="00BB169B"/>
    <w:rsid w:val="00BB223E"/>
    <w:rsid w:val="00BB3EA8"/>
    <w:rsid w:val="00BB4130"/>
    <w:rsid w:val="00BB6374"/>
    <w:rsid w:val="00BC1568"/>
    <w:rsid w:val="00BC3C4A"/>
    <w:rsid w:val="00BC46C7"/>
    <w:rsid w:val="00BD069B"/>
    <w:rsid w:val="00BD0B4F"/>
    <w:rsid w:val="00BD2C1D"/>
    <w:rsid w:val="00BD2DF3"/>
    <w:rsid w:val="00BD41E5"/>
    <w:rsid w:val="00BD43D0"/>
    <w:rsid w:val="00BD4BD1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F0675"/>
    <w:rsid w:val="00BF1CDC"/>
    <w:rsid w:val="00BF2B32"/>
    <w:rsid w:val="00BF328D"/>
    <w:rsid w:val="00BF3BE9"/>
    <w:rsid w:val="00BF4B1F"/>
    <w:rsid w:val="00BF780F"/>
    <w:rsid w:val="00C0234A"/>
    <w:rsid w:val="00C02886"/>
    <w:rsid w:val="00C02902"/>
    <w:rsid w:val="00C036AA"/>
    <w:rsid w:val="00C04ABA"/>
    <w:rsid w:val="00C067E1"/>
    <w:rsid w:val="00C1094C"/>
    <w:rsid w:val="00C12825"/>
    <w:rsid w:val="00C13378"/>
    <w:rsid w:val="00C2168A"/>
    <w:rsid w:val="00C22393"/>
    <w:rsid w:val="00C247AD"/>
    <w:rsid w:val="00C247D1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6F28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6540"/>
    <w:rsid w:val="00C973D5"/>
    <w:rsid w:val="00C97AA5"/>
    <w:rsid w:val="00CA07E0"/>
    <w:rsid w:val="00CA0D93"/>
    <w:rsid w:val="00CA15B3"/>
    <w:rsid w:val="00CA211D"/>
    <w:rsid w:val="00CA4C53"/>
    <w:rsid w:val="00CB1533"/>
    <w:rsid w:val="00CB1FFF"/>
    <w:rsid w:val="00CB2C23"/>
    <w:rsid w:val="00CB32C2"/>
    <w:rsid w:val="00CB3A8B"/>
    <w:rsid w:val="00CB4974"/>
    <w:rsid w:val="00CB4AA5"/>
    <w:rsid w:val="00CB56CC"/>
    <w:rsid w:val="00CB69EA"/>
    <w:rsid w:val="00CB7301"/>
    <w:rsid w:val="00CC2D8A"/>
    <w:rsid w:val="00CC6A14"/>
    <w:rsid w:val="00CC70BC"/>
    <w:rsid w:val="00CC7F1F"/>
    <w:rsid w:val="00CD05B7"/>
    <w:rsid w:val="00CD1005"/>
    <w:rsid w:val="00CD1EA3"/>
    <w:rsid w:val="00CD2058"/>
    <w:rsid w:val="00CD429A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87"/>
    <w:rsid w:val="00CF30E0"/>
    <w:rsid w:val="00CF3898"/>
    <w:rsid w:val="00CF3F3B"/>
    <w:rsid w:val="00CF49C3"/>
    <w:rsid w:val="00CF5FA0"/>
    <w:rsid w:val="00CF6719"/>
    <w:rsid w:val="00CF78B7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AA4"/>
    <w:rsid w:val="00D81F01"/>
    <w:rsid w:val="00D8200B"/>
    <w:rsid w:val="00D82619"/>
    <w:rsid w:val="00D83258"/>
    <w:rsid w:val="00D8438D"/>
    <w:rsid w:val="00D8465A"/>
    <w:rsid w:val="00D84BD0"/>
    <w:rsid w:val="00D85227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832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A34"/>
    <w:rsid w:val="00DC1385"/>
    <w:rsid w:val="00DC2886"/>
    <w:rsid w:val="00DC509F"/>
    <w:rsid w:val="00DC5BE9"/>
    <w:rsid w:val="00DC61A2"/>
    <w:rsid w:val="00DD45CB"/>
    <w:rsid w:val="00DD483A"/>
    <w:rsid w:val="00DE2440"/>
    <w:rsid w:val="00DE319E"/>
    <w:rsid w:val="00DE5490"/>
    <w:rsid w:val="00DE5BF3"/>
    <w:rsid w:val="00DF0386"/>
    <w:rsid w:val="00DF15DE"/>
    <w:rsid w:val="00DF2E90"/>
    <w:rsid w:val="00DF3015"/>
    <w:rsid w:val="00DF5156"/>
    <w:rsid w:val="00DF5414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97D"/>
    <w:rsid w:val="00E44B85"/>
    <w:rsid w:val="00E459F1"/>
    <w:rsid w:val="00E45E95"/>
    <w:rsid w:val="00E5062D"/>
    <w:rsid w:val="00E53692"/>
    <w:rsid w:val="00E547C5"/>
    <w:rsid w:val="00E579B3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772"/>
    <w:rsid w:val="00E75781"/>
    <w:rsid w:val="00E75D66"/>
    <w:rsid w:val="00E75DDB"/>
    <w:rsid w:val="00E76CF6"/>
    <w:rsid w:val="00E8188B"/>
    <w:rsid w:val="00E8197F"/>
    <w:rsid w:val="00E82D4B"/>
    <w:rsid w:val="00E83239"/>
    <w:rsid w:val="00E849EA"/>
    <w:rsid w:val="00E85291"/>
    <w:rsid w:val="00E86FC2"/>
    <w:rsid w:val="00E8794C"/>
    <w:rsid w:val="00E904E6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A6F"/>
    <w:rsid w:val="00ED12CD"/>
    <w:rsid w:val="00ED14FB"/>
    <w:rsid w:val="00ED2DEF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0C75"/>
    <w:rsid w:val="00EF2D7D"/>
    <w:rsid w:val="00EF3DE3"/>
    <w:rsid w:val="00EF4B44"/>
    <w:rsid w:val="00EF5D33"/>
    <w:rsid w:val="00F000CD"/>
    <w:rsid w:val="00F0014F"/>
    <w:rsid w:val="00F01241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20825"/>
    <w:rsid w:val="00F21221"/>
    <w:rsid w:val="00F22F03"/>
    <w:rsid w:val="00F2427B"/>
    <w:rsid w:val="00F249B1"/>
    <w:rsid w:val="00F26BAF"/>
    <w:rsid w:val="00F31BD4"/>
    <w:rsid w:val="00F3253B"/>
    <w:rsid w:val="00F34435"/>
    <w:rsid w:val="00F34CEC"/>
    <w:rsid w:val="00F4156A"/>
    <w:rsid w:val="00F42832"/>
    <w:rsid w:val="00F4334F"/>
    <w:rsid w:val="00F44367"/>
    <w:rsid w:val="00F44A3A"/>
    <w:rsid w:val="00F44AF8"/>
    <w:rsid w:val="00F47174"/>
    <w:rsid w:val="00F518C8"/>
    <w:rsid w:val="00F521AE"/>
    <w:rsid w:val="00F52FC6"/>
    <w:rsid w:val="00F54EEE"/>
    <w:rsid w:val="00F55C00"/>
    <w:rsid w:val="00F569DC"/>
    <w:rsid w:val="00F602C0"/>
    <w:rsid w:val="00F6130E"/>
    <w:rsid w:val="00F624C2"/>
    <w:rsid w:val="00F627EF"/>
    <w:rsid w:val="00F647F2"/>
    <w:rsid w:val="00F64CC4"/>
    <w:rsid w:val="00F656D0"/>
    <w:rsid w:val="00F65958"/>
    <w:rsid w:val="00F71144"/>
    <w:rsid w:val="00F724B1"/>
    <w:rsid w:val="00F72A3D"/>
    <w:rsid w:val="00F73FEC"/>
    <w:rsid w:val="00F75D38"/>
    <w:rsid w:val="00F80176"/>
    <w:rsid w:val="00F81478"/>
    <w:rsid w:val="00F81635"/>
    <w:rsid w:val="00F81CA3"/>
    <w:rsid w:val="00F81EFD"/>
    <w:rsid w:val="00F83819"/>
    <w:rsid w:val="00F84324"/>
    <w:rsid w:val="00F8678D"/>
    <w:rsid w:val="00F8698E"/>
    <w:rsid w:val="00F901D0"/>
    <w:rsid w:val="00F912F9"/>
    <w:rsid w:val="00F91A01"/>
    <w:rsid w:val="00FA0213"/>
    <w:rsid w:val="00FA1488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A2E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D7D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 Car,List Paragraph1 Car,Normal N3 Car,lp1 Car,Puntos1 Car,List1 Car,Bullet List Car,FooterText Car,numbered Car,Paragraphe de liste1 Car,Use Case List Paragraph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1C2E53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1C2E53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17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0E3CCC-7542-4D0F-A251-B5D46650ED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D0175F-10E3-435E-8F52-534E936298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625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Viana Lozoya, Ana María</cp:lastModifiedBy>
  <cp:revision>2</cp:revision>
  <cp:lastPrinted>2022-06-08T10:31:00Z</cp:lastPrinted>
  <dcterms:created xsi:type="dcterms:W3CDTF">2022-06-10T11:04:00Z</dcterms:created>
  <dcterms:modified xsi:type="dcterms:W3CDTF">2022-06-10T11:04:00Z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