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9"/>
        <w:gridCol w:w="1679"/>
        <w:gridCol w:w="1493"/>
        <w:gridCol w:w="971"/>
        <w:gridCol w:w="1862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6"/>
        <w:gridCol w:w="1406"/>
        <w:gridCol w:w="904"/>
        <w:gridCol w:w="1246"/>
        <w:gridCol w:w="1117"/>
        <w:gridCol w:w="706"/>
        <w:gridCol w:w="1689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proofErr w:type="gramStart"/>
      <w:r w:rsidR="009C2623">
        <w:t>…….</w:t>
      </w:r>
      <w:proofErr w:type="gramEnd"/>
      <w:r w:rsidR="009C2623">
        <w:t>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2873D9" w:rsidRPr="00AE442C" w:rsidRDefault="002873D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670222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670222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6693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670222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670222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al menos el 2% de sus empleados son trabajadores con discapacidad </w:t>
            </w:r>
            <w:r w:rsidR="00171373" w:rsidRPr="00171373">
              <w:rPr>
                <w:rFonts w:cs="Arial"/>
              </w:rPr>
              <w:t xml:space="preserve">cumpliendo con el </w:t>
            </w:r>
            <w:r w:rsidR="00171373"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670222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670222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="00171373" w:rsidRPr="00171373">
              <w:rPr>
                <w:rFonts w:cs="Arial"/>
                <w:lang w:eastAsia="es-ES"/>
              </w:rPr>
              <w:t>de la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171373"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  <w:r w:rsidR="00670222">
              <w:rPr>
                <w:rFonts w:eastAsia="Arial"/>
                <w:color w:val="000000"/>
              </w:rPr>
              <w:t xml:space="preserve">, </w:t>
            </w:r>
            <w:bookmarkStart w:id="3" w:name="_GoBack"/>
            <w:bookmarkEnd w:id="3"/>
            <w:r w:rsidR="00670222">
              <w:rPr>
                <w:rFonts w:eastAsia="Arial"/>
                <w:color w:val="000000"/>
              </w:rPr>
              <w:t>debidamente inscrito en el Registro laboral correspondiente o ha transcurrido más de 3 meses de la solicitud de su inscripción.</w:t>
            </w:r>
            <w:sdt>
              <w:sdtPr>
                <w:rPr>
                  <w:rStyle w:val="Estilo16"/>
                  <w:sz w:val="18"/>
                  <w:szCs w:val="18"/>
                </w:rPr>
                <w:id w:val="1046868391"/>
                <w:showingPlcHdr/>
              </w:sdtPr>
              <w:sdtContent>
                <w:r w:rsidR="00670222">
                  <w:rPr>
                    <w:rStyle w:val="Estilo16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</w:tr>
    </w:tbl>
    <w:p w:rsidR="002873D9" w:rsidRDefault="002873D9" w:rsidP="00063A29">
      <w:pPr>
        <w:ind w:right="-1"/>
        <w:rPr>
          <w:rFonts w:cs="Arial"/>
        </w:rPr>
      </w:pPr>
    </w:p>
    <w:p w:rsidR="00171373" w:rsidRDefault="00171373" w:rsidP="00063A29">
      <w:pPr>
        <w:ind w:right="-1"/>
        <w:rPr>
          <w:rFonts w:cs="Arial"/>
        </w:rPr>
      </w:pPr>
    </w:p>
    <w:p w:rsidR="00171373" w:rsidRDefault="00171373" w:rsidP="00063A29">
      <w:pPr>
        <w:ind w:right="-1"/>
        <w:rPr>
          <w:rFonts w:cs="Arial"/>
        </w:rPr>
      </w:pPr>
    </w:p>
    <w:p w:rsidR="00063A29" w:rsidRDefault="00063A29" w:rsidP="00063A29">
      <w:pPr>
        <w:jc w:val="center"/>
      </w:pPr>
    </w:p>
    <w:p w:rsidR="002873D9" w:rsidRDefault="002873D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24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222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4289"/>
    <o:shapelayout v:ext="edit">
      <o:idmap v:ext="edit" data="1"/>
    </o:shapelayout>
  </w:shapeDefaults>
  <w:decimalSymbol w:val=","/>
  <w:listSeparator w:val=";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  <w:style w:type="character" w:customStyle="1" w:styleId="Estilo16">
    <w:name w:val="Estilo16"/>
    <w:basedOn w:val="Fuentedeprrafopredeter"/>
    <w:uiPriority w:val="1"/>
    <w:rsid w:val="00670222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730E2-1E39-4F73-B502-C5668D86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Roma Maldonado, Núria</cp:lastModifiedBy>
  <cp:revision>3</cp:revision>
  <cp:lastPrinted>2018-08-21T12:25:00Z</cp:lastPrinted>
  <dcterms:created xsi:type="dcterms:W3CDTF">2024-04-16T14:12:00Z</dcterms:created>
  <dcterms:modified xsi:type="dcterms:W3CDTF">2024-10-09T08:34:00Z</dcterms:modified>
</cp:coreProperties>
</file>