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BC" w:rsidRPr="00027CD8" w:rsidRDefault="005723BC" w:rsidP="005723BC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027CD8">
        <w:rPr>
          <w:rFonts w:ascii="ENAIRE Titillium Regular" w:hAnsi="ENAIRE Titillium Regular" w:cs="Arial"/>
          <w:b/>
          <w:sz w:val="22"/>
          <w:szCs w:val="22"/>
          <w:lang w:val="es-ES_tradnl"/>
        </w:rPr>
        <w:t>ANEXO IV</w:t>
      </w:r>
    </w:p>
    <w:p w:rsidR="005723BC" w:rsidRPr="00027CD8" w:rsidRDefault="005723BC" w:rsidP="005723BC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:rsidR="005723BC" w:rsidRPr="00027CD8" w:rsidRDefault="005723BC" w:rsidP="005723BC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027CD8">
        <w:rPr>
          <w:rFonts w:ascii="ENAIRE Titillium Regular" w:hAnsi="ENAIRE Titillium Regular" w:cs="Arial"/>
          <w:b/>
          <w:sz w:val="22"/>
          <w:szCs w:val="22"/>
          <w:lang w:val="es-ES_tradnl"/>
        </w:rPr>
        <w:t>FORMULARIOS  F-101</w:t>
      </w:r>
    </w:p>
    <w:p w:rsidR="005723BC" w:rsidRPr="00027CD8" w:rsidRDefault="005723BC" w:rsidP="005723BC">
      <w:pPr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:rsidR="005723BC" w:rsidRPr="00027CD8" w:rsidRDefault="005723BC" w:rsidP="005723BC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sectPr w:rsidR="005723BC" w:rsidRPr="00027CD8" w:rsidSect="005723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1701" w:right="1440" w:bottom="1418" w:left="1440" w:header="340" w:footer="567" w:gutter="0"/>
          <w:pgNumType w:fmt="numberInDash"/>
          <w:cols w:space="720"/>
          <w:noEndnote/>
        </w:sectPr>
      </w:pPr>
    </w:p>
    <w:tbl>
      <w:tblPr>
        <w:tblW w:w="16241" w:type="dxa"/>
        <w:tblInd w:w="-1115" w:type="dxa"/>
        <w:tblLayout w:type="fixed"/>
        <w:tblCellMar>
          <w:left w:w="141" w:type="dxa"/>
          <w:right w:w="141" w:type="dxa"/>
        </w:tblCellMar>
        <w:tblLook w:val="0000" w:firstRow="0" w:lastRow="0" w:firstColumn="0" w:lastColumn="0" w:noHBand="0" w:noVBand="0"/>
      </w:tblPr>
      <w:tblGrid>
        <w:gridCol w:w="1696"/>
        <w:gridCol w:w="2303"/>
        <w:gridCol w:w="3769"/>
        <w:gridCol w:w="2218"/>
        <w:gridCol w:w="2786"/>
        <w:gridCol w:w="3469"/>
      </w:tblGrid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1696" w:type="dxa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sz w:val="22"/>
                <w:szCs w:val="22"/>
                <w:lang w:val="es-ES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3503A7" w:rsidRDefault="005723BC" w:rsidP="00395FDA">
            <w:pPr>
              <w:pStyle w:val="Ttulo1"/>
              <w:rPr>
                <w:rFonts w:ascii="ENAIRE Titillium Regular" w:hAnsi="ENAIRE Titillium Regular"/>
                <w:b w:val="0"/>
                <w:sz w:val="22"/>
                <w:szCs w:val="22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</w:p>
        </w:tc>
        <w:tc>
          <w:tcPr>
            <w:tcW w:w="2303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FORMULARIO</w:t>
            </w:r>
          </w:p>
        </w:tc>
        <w:tc>
          <w:tcPr>
            <w:tcW w:w="8773" w:type="dxa"/>
            <w:gridSpan w:val="3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INFORMACIÓN SOBRE LA EMPRESA</w:t>
            </w:r>
          </w:p>
        </w:tc>
        <w:tc>
          <w:tcPr>
            <w:tcW w:w="3469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Página:  01 de 05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133"/>
        </w:trPr>
        <w:tc>
          <w:tcPr>
            <w:tcW w:w="1696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230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Núm. 101</w:t>
            </w:r>
          </w:p>
        </w:tc>
        <w:tc>
          <w:tcPr>
            <w:tcW w:w="8773" w:type="dxa"/>
            <w:gridSpan w:val="3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3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Fecha :</w:t>
            </w:r>
          </w:p>
        </w:tc>
      </w:tr>
      <w:tr w:rsidR="005723BC" w:rsidRPr="005723BC" w:rsidTr="00395FDA">
        <w:tblPrEx>
          <w:tblCellMar>
            <w:top w:w="0" w:type="dxa"/>
            <w:bottom w:w="0" w:type="dxa"/>
          </w:tblCellMar>
        </w:tblPrEx>
        <w:trPr>
          <w:cantSplit/>
          <w:trHeight w:val="133"/>
        </w:trPr>
        <w:tc>
          <w:tcPr>
            <w:tcW w:w="1696" w:type="dxa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14545" w:type="dxa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5723BC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it-IT"/>
              </w:rPr>
            </w:pPr>
          </w:p>
          <w:p w:rsidR="005723BC" w:rsidRPr="005723BC" w:rsidRDefault="005723BC" w:rsidP="00395FDA">
            <w:pPr>
              <w:pStyle w:val="Ttulo2"/>
              <w:rPr>
                <w:rFonts w:ascii="ENAIRE Titillium Regular" w:hAnsi="ENAIRE Titillium Regular"/>
                <w:sz w:val="22"/>
                <w:szCs w:val="22"/>
                <w:lang w:val="it-IT"/>
              </w:rPr>
            </w:pPr>
            <w:r w:rsidRPr="005723BC">
              <w:rPr>
                <w:rFonts w:ascii="ENAIRE Titillium Regular" w:hAnsi="ENAIRE Titillium Regular"/>
                <w:sz w:val="22"/>
                <w:szCs w:val="22"/>
                <w:lang w:val="it-IT"/>
              </w:rPr>
              <w:t>D A T O S       G E N E R A L E S</w:t>
            </w:r>
          </w:p>
        </w:tc>
      </w:tr>
      <w:tr w:rsidR="005723BC" w:rsidRPr="00027CD8" w:rsidTr="00395FD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cantSplit/>
          <w:trHeight w:val="867"/>
        </w:trPr>
        <w:tc>
          <w:tcPr>
            <w:tcW w:w="7768" w:type="dxa"/>
            <w:gridSpan w:val="3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5723BC" w:rsidRPr="005723BC" w:rsidRDefault="005723BC" w:rsidP="00395FDA">
            <w:pPr>
              <w:spacing w:line="170" w:lineRule="exact"/>
              <w:rPr>
                <w:rFonts w:ascii="ENAIRE Titillium Regular" w:hAnsi="ENAIRE Titillium Regular"/>
                <w:b/>
                <w:sz w:val="20"/>
                <w:lang w:val="it-IT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1. Nombre de la Empresa y Domicilio Social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</w:t>
            </w:r>
            <w:r w:rsidRPr="00107AD1">
              <w:rPr>
                <w:rFonts w:ascii="ENAIRE Titillium Regular" w:hAnsi="ENAIRE Titillium Regular"/>
                <w:b/>
                <w:sz w:val="20"/>
                <w:lang w:val="es-ES_tradnl"/>
              </w:rPr>
              <w:t>e-mail: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NIF</w:t>
            </w:r>
          </w:p>
        </w:tc>
        <w:tc>
          <w:tcPr>
            <w:tcW w:w="2218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107AD1" w:rsidRDefault="005723BC" w:rsidP="00395FDA">
            <w:pPr>
              <w:spacing w:line="170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2. Año de Constitución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6255" w:type="dxa"/>
            <w:gridSpan w:val="2"/>
            <w:vMerge w:val="restart"/>
            <w:tcBorders>
              <w:top w:val="double" w:sz="7" w:space="0" w:color="000000"/>
              <w:left w:val="single" w:sz="7" w:space="0" w:color="000000"/>
              <w:right w:val="double" w:sz="7" w:space="0" w:color="000000"/>
            </w:tcBorders>
          </w:tcPr>
          <w:p w:rsidR="005723BC" w:rsidRPr="00107AD1" w:rsidRDefault="005723BC" w:rsidP="00395FDA">
            <w:pPr>
              <w:spacing w:line="170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tabs>
                <w:tab w:val="left" w:pos="-1440"/>
              </w:tabs>
              <w:ind w:left="4316" w:hanging="4316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4. Capital Social:                Estatal  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.............%</w:t>
            </w:r>
          </w:p>
          <w:p w:rsidR="005723BC" w:rsidRPr="00107AD1" w:rsidRDefault="005723BC" w:rsidP="00395FDA">
            <w:pPr>
              <w:ind w:left="2160"/>
              <w:rPr>
                <w:rFonts w:ascii="ENAIRE Titillium Regular" w:hAnsi="ENAIRE Titillium Regular"/>
                <w:sz w:val="20"/>
                <w:lang w:val="es-ES_tradnl"/>
              </w:rPr>
            </w:pPr>
            <w:r>
              <w:rPr>
                <w:rFonts w:ascii="ENAIRE Titillium Regular" w:hAnsi="ENAIRE Titillium Regular"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0" allowOverlap="1">
                      <wp:simplePos x="0" y="0"/>
                      <wp:positionH relativeFrom="page">
                        <wp:posOffset>9560560</wp:posOffset>
                      </wp:positionH>
                      <wp:positionV relativeFrom="paragraph">
                        <wp:posOffset>0</wp:posOffset>
                      </wp:positionV>
                      <wp:extent cx="269240" cy="12065"/>
                      <wp:effectExtent l="0" t="0" r="0" b="0"/>
                      <wp:wrapNone/>
                      <wp:docPr id="16" name="Rectángul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16" o:spid="_x0000_s1026" style="position:absolute;margin-left:752.8pt;margin-top:0;width:21.2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Privado nacional</w:t>
            </w:r>
            <w:r>
              <w:rPr>
                <w:rFonts w:ascii="ENAIRE Titillium Regular" w:hAnsi="ENAIRE Titillium Regular"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0" allowOverlap="1">
                      <wp:simplePos x="0" y="0"/>
                      <wp:positionH relativeFrom="page">
                        <wp:posOffset>9561195</wp:posOffset>
                      </wp:positionH>
                      <wp:positionV relativeFrom="paragraph">
                        <wp:posOffset>0</wp:posOffset>
                      </wp:positionV>
                      <wp:extent cx="269240" cy="12065"/>
                      <wp:effectExtent l="0" t="0" r="0" b="0"/>
                      <wp:wrapNone/>
                      <wp:docPr id="15" name="Rectángul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15" o:spid="_x0000_s1026" style="position:absolute;margin-left:752.85pt;margin-top:0;width:21.2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.............%</w:t>
            </w:r>
          </w:p>
          <w:p w:rsidR="005723BC" w:rsidRPr="00107AD1" w:rsidRDefault="005723BC" w:rsidP="00395FDA">
            <w:pPr>
              <w:ind w:left="2160" w:hanging="229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................................ €    Privado extranjero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.............%</w:t>
            </w:r>
          </w:p>
          <w:p w:rsidR="005723BC" w:rsidRPr="00107AD1" w:rsidRDefault="005723BC" w:rsidP="00395FDA">
            <w:pPr>
              <w:ind w:left="4320"/>
              <w:rPr>
                <w:rFonts w:ascii="ENAIRE Titillium Regular" w:hAnsi="ENAIRE Titillium Regular"/>
                <w:sz w:val="20"/>
                <w:lang w:val="es-ES_tradnl"/>
              </w:rPr>
            </w:pPr>
            <w:r>
              <w:rPr>
                <w:rFonts w:ascii="ENAIRE Titillium Regular" w:hAnsi="ENAIRE Titillium Regular"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0" allowOverlap="1">
                      <wp:simplePos x="0" y="0"/>
                      <wp:positionH relativeFrom="page">
                        <wp:posOffset>9561195</wp:posOffset>
                      </wp:positionH>
                      <wp:positionV relativeFrom="paragraph">
                        <wp:posOffset>0</wp:posOffset>
                      </wp:positionV>
                      <wp:extent cx="269240" cy="12065"/>
                      <wp:effectExtent l="0" t="0" r="0" b="0"/>
                      <wp:wrapNone/>
                      <wp:docPr id="14" name="Rectángu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14" o:spid="_x0000_s1026" style="position:absolute;margin-left:752.85pt;margin-top:0;width:21.2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________</w:t>
            </w:r>
          </w:p>
          <w:p w:rsidR="005723BC" w:rsidRPr="00107AD1" w:rsidRDefault="005723BC" w:rsidP="00395FDA">
            <w:pPr>
              <w:ind w:left="3547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TOTAL    100</w:t>
            </w:r>
          </w:p>
        </w:tc>
      </w:tr>
      <w:tr w:rsidR="005723BC" w:rsidRPr="00027CD8" w:rsidTr="00395FD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cantSplit/>
          <w:trHeight w:val="133"/>
        </w:trPr>
        <w:tc>
          <w:tcPr>
            <w:tcW w:w="7768" w:type="dxa"/>
            <w:gridSpan w:val="3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22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107AD1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3. Tipo de Sociedad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6255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trHeight w:val="1069"/>
        </w:trPr>
        <w:tc>
          <w:tcPr>
            <w:tcW w:w="7768" w:type="dxa"/>
            <w:gridSpan w:val="3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107AD1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tabs>
                <w:tab w:val="left" w:pos="2896"/>
                <w:tab w:val="right" w:pos="3605"/>
                <w:tab w:val="left" w:pos="4314"/>
                <w:tab w:val="right" w:pos="5589"/>
              </w:tabs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5. Pertenece a un Grupo: 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 xml:space="preserve">SI   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 xml:space="preserve">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sym w:font="Wingdings" w:char="F06F"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 xml:space="preserve">Nacional    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sym w:font="Wingdings" w:char="F06F"/>
            </w:r>
          </w:p>
          <w:p w:rsidR="005723BC" w:rsidRPr="00107AD1" w:rsidRDefault="005723BC" w:rsidP="00395FDA">
            <w:pPr>
              <w:tabs>
                <w:tab w:val="left" w:pos="2896"/>
                <w:tab w:val="right" w:pos="3605"/>
                <w:tab w:val="left" w:pos="4314"/>
                <w:tab w:val="right" w:pos="5448"/>
              </w:tabs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                              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NO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sym w:font="Wingdings" w:char="F06F"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Extranjero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sym w:font="Wingdings" w:char="F06F"/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Nombre del Grupo: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8473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107AD1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6. Nombre(s) anterior(es) de la Empresa, si es el caso, y año(s) de constitución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trHeight w:val="2285"/>
        </w:trPr>
        <w:tc>
          <w:tcPr>
            <w:tcW w:w="7768" w:type="dxa"/>
            <w:gridSpan w:val="3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107AD1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7. Socios (principales y otros)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</w:t>
            </w:r>
            <w:r w:rsidRPr="00107AD1">
              <w:rPr>
                <w:rFonts w:ascii="ENAIRE Titillium Regular" w:hAnsi="ENAIRE Titillium Regular"/>
                <w:sz w:val="20"/>
                <w:u w:val="single"/>
                <w:lang w:val="es-ES_tradnl"/>
              </w:rPr>
              <w:t xml:space="preserve">                            Socio                                      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            </w:t>
            </w:r>
            <w:r w:rsidRPr="00107AD1">
              <w:rPr>
                <w:rFonts w:ascii="ENAIRE Titillium Regular" w:hAnsi="ENAIRE Titillium Regular"/>
                <w:sz w:val="20"/>
                <w:u w:val="single"/>
                <w:lang w:val="es-ES_tradnl"/>
              </w:rPr>
              <w:t>Participación (%)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Otros</w:t>
            </w:r>
          </w:p>
          <w:p w:rsidR="005723BC" w:rsidRPr="00107AD1" w:rsidRDefault="005723BC" w:rsidP="00395FDA">
            <w:pPr>
              <w:ind w:left="5760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______</w:t>
            </w:r>
          </w:p>
          <w:p w:rsidR="005723BC" w:rsidRPr="00107AD1" w:rsidRDefault="005723BC" w:rsidP="00395FDA">
            <w:pPr>
              <w:ind w:left="5760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100</w:t>
            </w:r>
          </w:p>
        </w:tc>
        <w:tc>
          <w:tcPr>
            <w:tcW w:w="8473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107AD1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8. Representantes de la Empresa, para contactar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Nombre :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Cargo    :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ind w:left="35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Teléfono: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Fax: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Nombre :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Cargo    :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ind w:left="35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Teléfono: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Fax:</w:t>
            </w:r>
          </w:p>
        </w:tc>
      </w:tr>
      <w:tr w:rsidR="005723BC" w:rsidRPr="00027CD8" w:rsidTr="00395FDA">
        <w:tblPrEx>
          <w:tblCellMar>
            <w:top w:w="0" w:type="dxa"/>
            <w:left w:w="81" w:type="dxa"/>
            <w:bottom w:w="0" w:type="dxa"/>
            <w:right w:w="81" w:type="dxa"/>
          </w:tblCellMar>
        </w:tblPrEx>
        <w:trPr>
          <w:trHeight w:val="286"/>
        </w:trPr>
        <w:tc>
          <w:tcPr>
            <w:tcW w:w="7768" w:type="dxa"/>
            <w:gridSpan w:val="3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723BC" w:rsidRPr="00107AD1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  <w:r>
              <w:rPr>
                <w:rFonts w:ascii="ENAIRE Titillium Regular" w:hAnsi="ENAIRE Titillium Regular"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3117215</wp:posOffset>
                      </wp:positionH>
                      <wp:positionV relativeFrom="paragraph">
                        <wp:posOffset>1212850</wp:posOffset>
                      </wp:positionV>
                      <wp:extent cx="759460" cy="225425"/>
                      <wp:effectExtent l="6985" t="6350" r="5080" b="6350"/>
                      <wp:wrapNone/>
                      <wp:docPr id="13" name="Cuadro de text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9460" cy="22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23BC" w:rsidRDefault="005723BC" w:rsidP="005723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3" o:spid="_x0000_s1026" type="#_x0000_t202" style="position:absolute;left:0;text-align:left;margin-left:245.45pt;margin-top:95.5pt;width:59.8pt;height: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" o:allowincell="f">
                      <v:textbox>
                        <w:txbxContent>
                          <w:p w:rsidR="005723BC" w:rsidRDefault="005723BC" w:rsidP="005723B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ENAIRE Titillium Regular" w:hAnsi="ENAIRE Titillium Regular"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8228330</wp:posOffset>
                      </wp:positionH>
                      <wp:positionV relativeFrom="paragraph">
                        <wp:posOffset>1255395</wp:posOffset>
                      </wp:positionV>
                      <wp:extent cx="640080" cy="182880"/>
                      <wp:effectExtent l="12700" t="10795" r="13970" b="6350"/>
                      <wp:wrapNone/>
                      <wp:docPr id="12" name="Cuadro de text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23BC" w:rsidRDefault="005723BC" w:rsidP="005723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2" o:spid="_x0000_s1027" type="#_x0000_t202" style="position:absolute;left:0;text-align:left;margin-left:647.9pt;margin-top:98.85pt;width:50.4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" o:allowincell="f">
                      <v:textbox>
                        <w:txbxContent>
                          <w:p w:rsidR="005723BC" w:rsidRDefault="005723BC" w:rsidP="005723BC"/>
                        </w:txbxContent>
                      </v:textbox>
                    </v:shape>
                  </w:pict>
                </mc:Fallback>
              </mc:AlternateConten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9. Oficinas actuales/Centros de Producción. (Principal, más representativos y resto)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tabs>
                <w:tab w:val="left" w:pos="-1440"/>
              </w:tabs>
              <w:ind w:left="6513" w:hanging="6513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</w:t>
            </w:r>
            <w:r w:rsidRPr="00107AD1">
              <w:rPr>
                <w:rFonts w:ascii="ENAIRE Titillium Regular" w:hAnsi="ENAIRE Titillium Regular"/>
                <w:sz w:val="20"/>
                <w:u w:val="single"/>
                <w:lang w:val="es-ES_tradnl"/>
              </w:rPr>
              <w:t>Ciudad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u w:val="single"/>
                <w:lang w:val="es-ES_tradnl"/>
              </w:rPr>
              <w:t>Provincia/País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u w:val="single"/>
                <w:lang w:val="es-ES_tradnl"/>
              </w:rPr>
              <w:t>Teléfono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lastRenderedPageBreak/>
              <w:tab/>
            </w:r>
            <w:r w:rsidRPr="00107AD1">
              <w:rPr>
                <w:rFonts w:ascii="ENAIRE Titillium Regular" w:hAnsi="ENAIRE Titillium Regular"/>
                <w:sz w:val="20"/>
                <w:u w:val="single"/>
                <w:lang w:val="es-ES_tradnl"/>
              </w:rPr>
              <w:t>Plantilla</w:t>
            </w: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107AD1" w:rsidRDefault="005723BC" w:rsidP="00395FDA">
            <w:pPr>
              <w:tabs>
                <w:tab w:val="left" w:pos="4881"/>
              </w:tabs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                                                                              TOTAL :    </w:t>
            </w:r>
          </w:p>
        </w:tc>
        <w:tc>
          <w:tcPr>
            <w:tcW w:w="8473" w:type="dxa"/>
            <w:gridSpan w:val="3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5723BC" w:rsidRPr="00107AD1" w:rsidRDefault="005723BC" w:rsidP="00395FDA">
            <w:pPr>
              <w:spacing w:line="240" w:lineRule="exact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lastRenderedPageBreak/>
              <w:t>10. Plantilla actual (por Categorías principales de la Empresa)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__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__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lastRenderedPageBreak/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__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__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__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__</w:t>
            </w:r>
          </w:p>
          <w:p w:rsidR="005723BC" w:rsidRPr="00107AD1" w:rsidRDefault="005723BC" w:rsidP="00395FDA">
            <w:pPr>
              <w:tabs>
                <w:tab w:val="left" w:pos="-1440"/>
              </w:tabs>
              <w:spacing w:line="240" w:lineRule="exact"/>
              <w:ind w:left="7195" w:hanging="3595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__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Otras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ab/>
              <w:t>__</w:t>
            </w:r>
          </w:p>
          <w:p w:rsidR="005723BC" w:rsidRPr="00107AD1" w:rsidRDefault="005723BC" w:rsidP="00395FDA">
            <w:pPr>
              <w:spacing w:line="240" w:lineRule="exact"/>
              <w:ind w:left="5040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TOTAL </w:t>
            </w:r>
            <w:r w:rsidRPr="00107AD1">
              <w:rPr>
                <w:rFonts w:ascii="ENAIRE Titillium Regular" w:hAnsi="ENAIRE Titillium Regular"/>
                <w:sz w:val="20"/>
                <w:vertAlign w:val="superscript"/>
                <w:lang w:val="es-ES_tradnl"/>
              </w:rPr>
              <w:t>(1)</w:t>
            </w: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 xml:space="preserve">:   </w:t>
            </w:r>
          </w:p>
          <w:p w:rsidR="005723BC" w:rsidRPr="00107AD1" w:rsidRDefault="005723BC" w:rsidP="00395FDA">
            <w:pPr>
              <w:spacing w:after="58" w:line="240" w:lineRule="exact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107AD1">
              <w:rPr>
                <w:rFonts w:ascii="ENAIRE Titillium Regular" w:hAnsi="ENAIRE Titillium Regular"/>
                <w:sz w:val="20"/>
                <w:lang w:val="es-ES_tradnl"/>
              </w:rPr>
              <w:t>(1) Debe coincidir con el TOTAL de 9.</w:t>
            </w:r>
          </w:p>
        </w:tc>
      </w:tr>
    </w:tbl>
    <w:p w:rsidR="005723BC" w:rsidRPr="00027CD8" w:rsidRDefault="005723BC" w:rsidP="005723BC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sectPr w:rsidR="005723BC" w:rsidRPr="00027CD8" w:rsidSect="004E037F">
          <w:endnotePr>
            <w:numFmt w:val="decimal"/>
          </w:endnotePr>
          <w:pgSz w:w="16838" w:h="11906" w:orient="landscape"/>
          <w:pgMar w:top="1440" w:right="1418" w:bottom="1440" w:left="1701" w:header="340" w:footer="567" w:gutter="0"/>
          <w:pgNumType w:fmt="numberInDash"/>
          <w:cols w:space="720"/>
          <w:noEndnote/>
          <w:docGrid w:linePitch="326"/>
        </w:sectPr>
      </w:pPr>
    </w:p>
    <w:tbl>
      <w:tblPr>
        <w:tblW w:w="15452" w:type="dxa"/>
        <w:tblInd w:w="-852" w:type="dxa"/>
        <w:tblLayout w:type="fixed"/>
        <w:tblCellMar>
          <w:left w:w="141" w:type="dxa"/>
          <w:right w:w="141" w:type="dxa"/>
        </w:tblCellMar>
        <w:tblLook w:val="0000" w:firstRow="0" w:lastRow="0" w:firstColumn="0" w:lastColumn="0" w:noHBand="0" w:noVBand="0"/>
      </w:tblPr>
      <w:tblGrid>
        <w:gridCol w:w="847"/>
        <w:gridCol w:w="1391"/>
        <w:gridCol w:w="169"/>
        <w:gridCol w:w="1206"/>
        <w:gridCol w:w="893"/>
        <w:gridCol w:w="55"/>
        <w:gridCol w:w="948"/>
        <w:gridCol w:w="948"/>
        <w:gridCol w:w="948"/>
        <w:gridCol w:w="948"/>
        <w:gridCol w:w="280"/>
        <w:gridCol w:w="808"/>
        <w:gridCol w:w="3446"/>
        <w:gridCol w:w="262"/>
        <w:gridCol w:w="972"/>
        <w:gridCol w:w="1189"/>
        <w:gridCol w:w="142"/>
      </w:tblGrid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8" w:type="dxa"/>
            <w:gridSpan w:val="2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b/>
                <w:i/>
                <w:sz w:val="22"/>
                <w:szCs w:val="22"/>
                <w:lang w:val="es-ES_tradnl"/>
              </w:rPr>
            </w:pPr>
          </w:p>
          <w:p w:rsidR="005723BC" w:rsidRPr="003503A7" w:rsidRDefault="005723BC" w:rsidP="00395FDA">
            <w:pPr>
              <w:pStyle w:val="Ttulo7"/>
              <w:rPr>
                <w:rFonts w:ascii="ENAIRE Titillium Regular" w:hAnsi="ENAIRE Titillium Regular"/>
                <w:b w:val="0"/>
                <w:i w:val="0"/>
                <w:sz w:val="22"/>
                <w:szCs w:val="22"/>
              </w:rPr>
            </w:pPr>
            <w:r w:rsidRPr="003503A7">
              <w:rPr>
                <w:rFonts w:ascii="ENAIRE Titillium Regular" w:hAnsi="ENAIRE Titillium Regular"/>
                <w:b w:val="0"/>
                <w:i w:val="0"/>
                <w:color w:val="1F497D"/>
                <w:sz w:val="22"/>
                <w:szCs w:val="22"/>
              </w:rPr>
              <w:t>ENAIRE</w:t>
            </w:r>
          </w:p>
        </w:tc>
        <w:tc>
          <w:tcPr>
            <w:tcW w:w="2268" w:type="dxa"/>
            <w:gridSpan w:val="3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 w:cs="Arial"/>
                <w:b/>
                <w:i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FORMULARIO</w:t>
            </w:r>
          </w:p>
        </w:tc>
        <w:tc>
          <w:tcPr>
            <w:tcW w:w="8643" w:type="dxa"/>
            <w:gridSpan w:val="9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pStyle w:val="Ttulo8"/>
              <w:rPr>
                <w:rFonts w:ascii="ENAIRE Titillium Regular" w:hAnsi="ENAIRE Titillium Regular"/>
                <w:sz w:val="22"/>
                <w:szCs w:val="22"/>
              </w:rPr>
            </w:pPr>
            <w:r w:rsidRPr="00027CD8">
              <w:rPr>
                <w:rFonts w:ascii="ENAIRE Titillium Regular" w:hAnsi="ENAIRE Titillium Regular"/>
                <w:sz w:val="22"/>
                <w:szCs w:val="22"/>
              </w:rPr>
              <w:t>INFORMACIÓN SOBRE LA EMPRESA</w:t>
            </w:r>
          </w:p>
        </w:tc>
        <w:tc>
          <w:tcPr>
            <w:tcW w:w="2303" w:type="dxa"/>
            <w:gridSpan w:val="3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Página:  02 de 05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396"/>
        </w:trPr>
        <w:tc>
          <w:tcPr>
            <w:tcW w:w="2238" w:type="dxa"/>
            <w:gridSpan w:val="2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pStyle w:val="Ttulo8"/>
              <w:rPr>
                <w:rFonts w:ascii="ENAIRE Titillium Regular" w:hAnsi="ENAIRE Titillium Regular"/>
                <w:sz w:val="22"/>
                <w:szCs w:val="22"/>
              </w:rPr>
            </w:pPr>
            <w:r w:rsidRPr="00027CD8">
              <w:rPr>
                <w:rFonts w:ascii="ENAIRE Titillium Regular" w:hAnsi="ENAIRE Titillium Regular"/>
                <w:sz w:val="22"/>
                <w:szCs w:val="22"/>
              </w:rPr>
              <w:t>Núm. 101</w:t>
            </w:r>
          </w:p>
        </w:tc>
        <w:tc>
          <w:tcPr>
            <w:tcW w:w="8643" w:type="dxa"/>
            <w:gridSpan w:val="9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303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Fecha :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38" w:type="dxa"/>
            <w:gridSpan w:val="2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3214" w:type="dxa"/>
            <w:gridSpan w:val="1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pStyle w:val="Ttulo4"/>
              <w:rPr>
                <w:rFonts w:ascii="ENAIRE Titillium Regular" w:hAnsi="ENAIRE Titillium Regular" w:cs="Arial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zCs w:val="22"/>
                <w:lang w:val="es-ES"/>
              </w:rPr>
              <w:t>PERSONAL, FACTURACIÓN Y PERFIL DE EXPERIENCIA</w:t>
            </w: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trHeight w:hRule="exact" w:val="322"/>
        </w:trPr>
        <w:tc>
          <w:tcPr>
            <w:tcW w:w="15452" w:type="dxa"/>
            <w:gridSpan w:val="17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14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 w:val="restart"/>
            <w:tcBorders>
              <w:top w:val="single" w:sz="6" w:space="0" w:color="FFFFFF"/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noProof/>
                <w:snapToGrid/>
                <w:sz w:val="22"/>
                <w:szCs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>
                      <wp:simplePos x="0" y="0"/>
                      <wp:positionH relativeFrom="column">
                        <wp:posOffset>7905750</wp:posOffset>
                      </wp:positionH>
                      <wp:positionV relativeFrom="paragraph">
                        <wp:posOffset>3686810</wp:posOffset>
                      </wp:positionV>
                      <wp:extent cx="1005840" cy="182880"/>
                      <wp:effectExtent l="13970" t="13335" r="8890" b="13335"/>
                      <wp:wrapNone/>
                      <wp:docPr id="11" name="Cuadro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584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23BC" w:rsidRDefault="005723BC" w:rsidP="005723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1" o:spid="_x0000_s1028" type="#_x0000_t202" style="position:absolute;left:0;text-align:left;margin-left:622.5pt;margin-top:290.3pt;width:79.2pt;height:1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" o:allowincell="f">
                      <v:textbox>
                        <w:txbxContent>
                          <w:p w:rsidR="005723BC" w:rsidRDefault="005723BC" w:rsidP="005723B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ENAIRE Titillium Regular" w:hAnsi="ENAIRE Titillium Regular" w:cs="Arial"/>
                <w:noProof/>
                <w:snapToGrid/>
                <w:sz w:val="22"/>
                <w:szCs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>
                      <wp:simplePos x="0" y="0"/>
                      <wp:positionH relativeFrom="column">
                        <wp:posOffset>7205345</wp:posOffset>
                      </wp:positionH>
                      <wp:positionV relativeFrom="paragraph">
                        <wp:posOffset>3686810</wp:posOffset>
                      </wp:positionV>
                      <wp:extent cx="640080" cy="182880"/>
                      <wp:effectExtent l="8890" t="13335" r="8255" b="13335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23BC" w:rsidRDefault="005723BC" w:rsidP="005723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10" o:spid="_x0000_s1029" type="#_x0000_t202" style="position:absolute;left:0;text-align:left;margin-left:567.35pt;margin-top:290.3pt;width:50.4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" o:allowincell="f">
                      <v:textbox>
                        <w:txbxContent>
                          <w:p w:rsidR="005723BC" w:rsidRDefault="005723BC" w:rsidP="005723BC"/>
                        </w:txbxContent>
                      </v:textbox>
                    </v:shape>
                  </w:pict>
                </mc:Fallback>
              </mc:AlternateContent>
            </w: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766" w:type="dxa"/>
            <w:gridSpan w:val="3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740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A Ñ O S</w:t>
            </w:r>
          </w:p>
        </w:tc>
        <w:tc>
          <w:tcPr>
            <w:tcW w:w="280" w:type="dxa"/>
            <w:vMerge w:val="restart"/>
            <w:tcBorders>
              <w:top w:val="single" w:sz="6" w:space="0" w:color="FFFFFF"/>
              <w:lef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 xml:space="preserve">14. Perfil de Experiencia (Facturación pormenorizada de la Empresa, referida al conjunto de los últimos 5 años: </w:t>
            </w:r>
            <w:r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20</w:t>
            </w: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 xml:space="preserve">__ </w:t>
            </w:r>
            <w:proofErr w:type="spellStart"/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á</w:t>
            </w:r>
            <w:proofErr w:type="spellEnd"/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 xml:space="preserve"> 20__)</w:t>
            </w:r>
          </w:p>
        </w:tc>
        <w:tc>
          <w:tcPr>
            <w:tcW w:w="142" w:type="dxa"/>
            <w:vMerge w:val="restart"/>
            <w:tcBorders>
              <w:top w:val="single" w:sz="6" w:space="0" w:color="FFFFFF"/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295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766" w:type="dxa"/>
            <w:gridSpan w:val="3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20</w:t>
            </w: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20</w:t>
            </w: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20</w:t>
            </w: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20__</w:t>
            </w: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center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20__</w:t>
            </w:r>
          </w:p>
        </w:tc>
        <w:tc>
          <w:tcPr>
            <w:tcW w:w="280" w:type="dxa"/>
            <w:vMerge/>
            <w:tcBorders>
              <w:lef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766" w:type="dxa"/>
            <w:gridSpan w:val="3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11. Personal</w:t>
            </w:r>
          </w:p>
        </w:tc>
        <w:tc>
          <w:tcPr>
            <w:tcW w:w="474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Código</w:t>
            </w:r>
          </w:p>
        </w:tc>
        <w:tc>
          <w:tcPr>
            <w:tcW w:w="3446" w:type="dxa"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Tipo de Proyecto</w:t>
            </w: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 xml:space="preserve">Número de </w:t>
            </w:r>
          </w:p>
        </w:tc>
        <w:tc>
          <w:tcPr>
            <w:tcW w:w="1189" w:type="dxa"/>
            <w:tcBorders>
              <w:left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Facturación</w:t>
            </w: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246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gridSpan w:val="2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6" w:space="0" w:color="000000"/>
              <w:bottom w:val="single" w:sz="6" w:space="0" w:color="auto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tabs>
                <w:tab w:val="center" w:pos="365"/>
              </w:tabs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ab/>
              <w:t>(1)</w:t>
            </w:r>
          </w:p>
          <w:p w:rsidR="005723BC" w:rsidRPr="00027CD8" w:rsidRDefault="005723BC" w:rsidP="00395FDA">
            <w:pPr>
              <w:spacing w:after="56" w:line="19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noProof/>
                <w:snapToGrid/>
                <w:sz w:val="22"/>
                <w:szCs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1" layoutInCell="0" allowOverlap="1">
                      <wp:simplePos x="0" y="0"/>
                      <wp:positionH relativeFrom="page">
                        <wp:posOffset>5513070</wp:posOffset>
                      </wp:positionH>
                      <wp:positionV relativeFrom="paragraph">
                        <wp:posOffset>0</wp:posOffset>
                      </wp:positionV>
                      <wp:extent cx="464820" cy="12065"/>
                      <wp:effectExtent l="0" t="0" r="3810" b="0"/>
                      <wp:wrapNone/>
                      <wp:docPr id="9" name="Rectángu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9" o:spid="_x0000_s1026" style="position:absolute;margin-left:434.1pt;margin-top:0;width:36.6pt;height:.9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tabs>
                <w:tab w:val="center" w:pos="1684"/>
              </w:tabs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ab/>
              <w:t>(abreviatura) (1)</w:t>
            </w:r>
          </w:p>
          <w:p w:rsidR="005723BC" w:rsidRPr="00027CD8" w:rsidRDefault="005723BC" w:rsidP="00395FDA">
            <w:pPr>
              <w:spacing w:after="56" w:line="19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noProof/>
                <w:snapToGrid/>
                <w:sz w:val="22"/>
                <w:szCs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1" layoutInCell="0" allowOverlap="1">
                      <wp:simplePos x="0" y="0"/>
                      <wp:positionH relativeFrom="page">
                        <wp:posOffset>6014085</wp:posOffset>
                      </wp:positionH>
                      <wp:positionV relativeFrom="paragraph">
                        <wp:posOffset>0</wp:posOffset>
                      </wp:positionV>
                      <wp:extent cx="2151380" cy="12065"/>
                      <wp:effectExtent l="3810" t="0" r="0" b="0"/>
                      <wp:wrapNone/>
                      <wp:docPr id="8" name="Rectá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138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8" o:spid="_x0000_s1026" style="position:absolute;margin-left:473.55pt;margin-top:0;width:169.4pt;height:.9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tabs>
                <w:tab w:val="center" w:pos="578"/>
              </w:tabs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ab/>
              <w:t>Contratos</w:t>
            </w:r>
          </w:p>
          <w:p w:rsidR="005723BC" w:rsidRPr="00027CD8" w:rsidRDefault="005723BC" w:rsidP="00395FDA">
            <w:pPr>
              <w:spacing w:after="56" w:line="19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noProof/>
                <w:snapToGrid/>
                <w:sz w:val="22"/>
                <w:szCs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1" layoutInCell="0" allowOverlap="1">
                      <wp:simplePos x="0" y="0"/>
                      <wp:positionH relativeFrom="page">
                        <wp:posOffset>8202930</wp:posOffset>
                      </wp:positionH>
                      <wp:positionV relativeFrom="paragraph">
                        <wp:posOffset>0</wp:posOffset>
                      </wp:positionV>
                      <wp:extent cx="747395" cy="12065"/>
                      <wp:effectExtent l="1905" t="0" r="3175" b="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7" o:spid="_x0000_s1026" style="position:absolute;margin-left:645.9pt;margin-top:0;width:58.85pt;height:.9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000000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tabs>
                <w:tab w:val="center" w:pos="875"/>
              </w:tabs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ab/>
              <w:t>(Miles € )</w:t>
            </w:r>
          </w:p>
          <w:p w:rsidR="005723BC" w:rsidRPr="00027CD8" w:rsidRDefault="005723BC" w:rsidP="00395FDA">
            <w:pPr>
              <w:spacing w:after="56" w:line="19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>
              <w:rPr>
                <w:rFonts w:ascii="ENAIRE Titillium Regular" w:hAnsi="ENAIRE Titillium Regular" w:cs="Arial"/>
                <w:noProof/>
                <w:snapToGrid/>
                <w:sz w:val="22"/>
                <w:szCs w:val="22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1" layoutInCell="0" allowOverlap="1">
                      <wp:simplePos x="0" y="0"/>
                      <wp:positionH relativeFrom="page">
                        <wp:posOffset>8986520</wp:posOffset>
                      </wp:positionH>
                      <wp:positionV relativeFrom="paragraph">
                        <wp:posOffset>0</wp:posOffset>
                      </wp:positionV>
                      <wp:extent cx="1112520" cy="12065"/>
                      <wp:effectExtent l="4445" t="0" r="0" b="0"/>
                      <wp:wrapNone/>
                      <wp:docPr id="6" name="Rectángu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52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6" o:spid="_x0000_s1026" style="position:absolute;margin-left:707.6pt;margin-top:0;width:87.6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Plantilla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Directivos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Técnicos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Resto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766" w:type="dxa"/>
            <w:gridSpan w:val="3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righ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(a) Total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12. Facturación (Miles  € )</w:t>
            </w: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Administración Pública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Española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Extranjera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Otros Clientes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Españoles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Extranjeros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766" w:type="dxa"/>
            <w:gridSpan w:val="3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righ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(b) Total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  <w:t>13. Número de Contratos</w:t>
            </w: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808" w:type="dxa"/>
            <w:tcBorders>
              <w:top w:val="single" w:sz="6" w:space="0" w:color="FFFFFF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344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189" w:type="dxa"/>
            <w:tcBorders>
              <w:top w:val="single" w:sz="6" w:space="0" w:color="FFFFFF"/>
              <w:left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Administración</w:t>
            </w: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Pública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Española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 w:val="restart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tabs>
                <w:tab w:val="left" w:pos="-1440"/>
              </w:tabs>
              <w:ind w:left="731" w:hanging="731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 xml:space="preserve">Varios  </w:t>
            </w: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ab/>
              <w:t xml:space="preserve"> Resto</w:t>
            </w:r>
          </w:p>
          <w:p w:rsidR="005723BC" w:rsidRPr="00027CD8" w:rsidRDefault="005723BC" w:rsidP="00395FDA">
            <w:pPr>
              <w:ind w:left="2160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 xml:space="preserve">           TOTAL            </w:t>
            </w:r>
          </w:p>
          <w:p w:rsidR="005723BC" w:rsidRPr="00027CD8" w:rsidRDefault="005723BC" w:rsidP="00395FDA">
            <w:pPr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(1) Ver anexo.</w:t>
            </w: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(2) Indicar el número de contratos correspondientes a Código y Tipo de Proyecto.</w:t>
            </w:r>
          </w:p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Extranjera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jc w:val="center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Otros Clientes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Españoles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Extranjeros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766" w:type="dxa"/>
            <w:gridSpan w:val="3"/>
            <w:tcBorders>
              <w:top w:val="single" w:sz="7" w:space="0" w:color="000000"/>
              <w:left w:val="single" w:sz="6" w:space="0" w:color="FFFFFF"/>
              <w:bottom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jc w:val="righ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(c) Total</w:t>
            </w: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75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87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322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(*)</w:t>
            </w:r>
          </w:p>
        </w:tc>
        <w:tc>
          <w:tcPr>
            <w:tcW w:w="1206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gridSpan w:val="2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left w:val="single" w:sz="7" w:space="0" w:color="000000"/>
              <w:bottom w:val="single" w:sz="6" w:space="0" w:color="FFFFFF"/>
              <w:right w:val="single" w:sz="6" w:space="0" w:color="auto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85"/>
        </w:trPr>
        <w:tc>
          <w:tcPr>
            <w:tcW w:w="847" w:type="dxa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2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5723BC" w:rsidRPr="00027CD8" w:rsidRDefault="005723BC" w:rsidP="00395FDA">
            <w:pPr>
              <w:spacing w:line="56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280" w:type="dxa"/>
            <w:vMerge/>
            <w:tcBorders>
              <w:left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vMerge/>
            <w:tcBorders>
              <w:top w:val="nil"/>
              <w:left w:val="single" w:sz="7" w:space="0" w:color="000000"/>
              <w:right w:val="single" w:sz="6" w:space="0" w:color="auto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nil"/>
              <w:right w:val="double" w:sz="7" w:space="0" w:color="000000"/>
            </w:tcBorders>
          </w:tcPr>
          <w:p w:rsidR="005723BC" w:rsidRPr="00027CD8" w:rsidRDefault="005723BC" w:rsidP="00395FDA">
            <w:pPr>
              <w:spacing w:after="56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39" w:type="dxa"/>
            <w:bottom w:w="0" w:type="dxa"/>
            <w:right w:w="39" w:type="dxa"/>
          </w:tblCellMar>
        </w:tblPrEx>
        <w:trPr>
          <w:cantSplit/>
          <w:trHeight w:hRule="exact" w:val="87"/>
        </w:trPr>
        <w:tc>
          <w:tcPr>
            <w:tcW w:w="847" w:type="dxa"/>
            <w:vMerge/>
            <w:tcBorders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114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7506" w:type="dxa"/>
            <w:gridSpan w:val="9"/>
            <w:tcBorders>
              <w:top w:val="single" w:sz="7" w:space="0" w:color="000000"/>
              <w:left w:val="single" w:sz="6" w:space="0" w:color="FFFFFF"/>
              <w:bottom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114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 xml:space="preserve">(*) No rellenar. (Espacio reservado para </w:t>
            </w:r>
            <w:r>
              <w:rPr>
                <w:rFonts w:ascii="ENAIRE Titillium Regular" w:hAnsi="ENAIRE Titillium Regular" w:cs="Arial"/>
                <w:b/>
                <w:i/>
                <w:sz w:val="22"/>
                <w:szCs w:val="22"/>
                <w:lang w:val="es-ES_tradnl"/>
              </w:rPr>
              <w:t>ENAIRE</w:t>
            </w:r>
            <w:r w:rsidRPr="00027CD8"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  <w:t>).</w:t>
            </w:r>
          </w:p>
        </w:tc>
        <w:tc>
          <w:tcPr>
            <w:tcW w:w="280" w:type="dxa"/>
            <w:vMerge/>
            <w:tcBorders>
              <w:left w:val="single" w:sz="6" w:space="0" w:color="FFFFFF"/>
              <w:bottom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after="114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6677" w:type="dxa"/>
            <w:gridSpan w:val="5"/>
            <w:tcBorders>
              <w:top w:val="single" w:sz="6" w:space="0" w:color="000000"/>
              <w:left w:val="single" w:sz="6" w:space="0" w:color="FFFFFF"/>
              <w:bottom w:val="double" w:sz="6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75" w:lineRule="exact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spacing w:after="114"/>
              <w:rPr>
                <w:rFonts w:ascii="ENAIRE Titillium Regular" w:hAnsi="ENAIRE Titillium Regular" w:cs="Arial"/>
                <w:sz w:val="22"/>
                <w:szCs w:val="22"/>
                <w:lang w:val="es-ES_tradnl"/>
              </w:rPr>
            </w:pPr>
          </w:p>
        </w:tc>
        <w:tc>
          <w:tcPr>
            <w:tcW w:w="142" w:type="dxa"/>
            <w:vMerge/>
            <w:tcBorders>
              <w:left w:val="single" w:sz="6" w:space="0" w:color="FFFFFF"/>
              <w:bottom w:val="double" w:sz="6" w:space="0" w:color="000000"/>
              <w:right w:val="double" w:sz="6" w:space="0" w:color="000000"/>
            </w:tcBorders>
          </w:tcPr>
          <w:p w:rsidR="005723BC" w:rsidRPr="00027CD8" w:rsidRDefault="005723BC" w:rsidP="00395FDA">
            <w:pPr>
              <w:spacing w:after="114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</w:tbl>
    <w:p w:rsidR="005723BC" w:rsidRPr="00027CD8" w:rsidRDefault="005723BC" w:rsidP="005723BC">
      <w:pPr>
        <w:rPr>
          <w:rFonts w:ascii="ENAIRE Titillium Regular" w:hAnsi="ENAIRE Titillium Regular"/>
          <w:sz w:val="22"/>
          <w:szCs w:val="22"/>
          <w:lang w:val="es-ES"/>
        </w:rPr>
      </w:pPr>
      <w:r w:rsidRPr="00027CD8">
        <w:rPr>
          <w:rFonts w:ascii="ENAIRE Titillium Regular" w:hAnsi="ENAIRE Titillium Regular"/>
          <w:sz w:val="22"/>
          <w:szCs w:val="22"/>
          <w:lang w:val="es-ES"/>
        </w:rPr>
        <w:lastRenderedPageBreak/>
        <w:br w:type="page"/>
      </w:r>
    </w:p>
    <w:tbl>
      <w:tblPr>
        <w:tblW w:w="5381" w:type="pct"/>
        <w:tblInd w:w="-993" w:type="dxa"/>
        <w:tblCellMar>
          <w:left w:w="141" w:type="dxa"/>
          <w:right w:w="141" w:type="dxa"/>
        </w:tblCellMar>
        <w:tblLook w:val="0000" w:firstRow="0" w:lastRow="0" w:firstColumn="0" w:lastColumn="0" w:noHBand="0" w:noVBand="0"/>
      </w:tblPr>
      <w:tblGrid>
        <w:gridCol w:w="993"/>
        <w:gridCol w:w="1060"/>
        <w:gridCol w:w="525"/>
        <w:gridCol w:w="577"/>
        <w:gridCol w:w="384"/>
        <w:gridCol w:w="442"/>
        <w:gridCol w:w="596"/>
        <w:gridCol w:w="157"/>
        <w:gridCol w:w="292"/>
        <w:gridCol w:w="1355"/>
        <w:gridCol w:w="730"/>
        <w:gridCol w:w="77"/>
        <w:gridCol w:w="1967"/>
        <w:gridCol w:w="317"/>
        <w:gridCol w:w="875"/>
        <w:gridCol w:w="935"/>
        <w:gridCol w:w="61"/>
        <w:gridCol w:w="1128"/>
        <w:gridCol w:w="477"/>
        <w:gridCol w:w="436"/>
        <w:gridCol w:w="80"/>
        <w:gridCol w:w="199"/>
        <w:gridCol w:w="1060"/>
        <w:gridCol w:w="1156"/>
        <w:gridCol w:w="138"/>
      </w:tblGrid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641" w:type="pct"/>
            <w:gridSpan w:val="2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  <w:r w:rsidRPr="00027CD8">
              <w:rPr>
                <w:rFonts w:ascii="ENAIRE Titillium Regular" w:hAnsi="ENAIRE Titillium Regular"/>
                <w:sz w:val="22"/>
                <w:szCs w:val="22"/>
              </w:rPr>
              <w:t xml:space="preserve"> </w:t>
            </w:r>
          </w:p>
        </w:tc>
        <w:tc>
          <w:tcPr>
            <w:tcW w:w="602" w:type="pct"/>
            <w:gridSpan w:val="4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FORMULARIO</w:t>
            </w:r>
          </w:p>
        </w:tc>
        <w:tc>
          <w:tcPr>
            <w:tcW w:w="2279" w:type="pct"/>
            <w:gridSpan w:val="10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pStyle w:val="Ttulo8"/>
              <w:rPr>
                <w:rFonts w:ascii="ENAIRE Titillium Regular" w:hAnsi="ENAIRE Titillium Regular"/>
                <w:sz w:val="22"/>
                <w:szCs w:val="22"/>
              </w:rPr>
            </w:pPr>
            <w:r w:rsidRPr="00027CD8">
              <w:rPr>
                <w:rFonts w:ascii="ENAIRE Titillium Regular" w:hAnsi="ENAIRE Titillium Regular"/>
                <w:sz w:val="22"/>
                <w:szCs w:val="22"/>
              </w:rPr>
              <w:t>INFORMACIÓN SOBRE LA EMPRESA</w:t>
            </w:r>
          </w:p>
        </w:tc>
        <w:tc>
          <w:tcPr>
            <w:tcW w:w="1478" w:type="pct"/>
            <w:gridSpan w:val="9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Página:  03 de 05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41" w:type="pct"/>
            <w:gridSpan w:val="2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602" w:type="pct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Núm. 101</w:t>
            </w:r>
          </w:p>
        </w:tc>
        <w:tc>
          <w:tcPr>
            <w:tcW w:w="2279" w:type="pct"/>
            <w:gridSpan w:val="10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1478" w:type="pct"/>
            <w:gridSpan w:val="9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Fecha :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343"/>
        </w:trPr>
        <w:tc>
          <w:tcPr>
            <w:tcW w:w="641" w:type="pct"/>
            <w:gridSpan w:val="2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4359" w:type="pct"/>
            <w:gridSpan w:val="2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pStyle w:val="Ttulo4"/>
              <w:rPr>
                <w:rFonts w:ascii="ENAIRE Titillium Regular" w:hAnsi="ENAIRE Titillium Regular"/>
                <w:szCs w:val="22"/>
              </w:rPr>
            </w:pPr>
            <w:r w:rsidRPr="00027CD8">
              <w:rPr>
                <w:rFonts w:ascii="ENAIRE Titillium Regular" w:hAnsi="ENAIRE Titillium Regular"/>
                <w:szCs w:val="22"/>
              </w:rPr>
              <w:t>REFERENCIAS</w:t>
            </w: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583"/>
        </w:trPr>
        <w:tc>
          <w:tcPr>
            <w:tcW w:w="5000" w:type="pct"/>
            <w:gridSpan w:val="25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814571" w:rsidRDefault="005723BC" w:rsidP="00395FDA">
            <w:pPr>
              <w:spacing w:line="170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sz w:val="20"/>
                <w:lang w:val="es-ES_tradnl"/>
              </w:rPr>
              <w:t xml:space="preserve">15. </w:t>
            </w: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Contratos</w:t>
            </w:r>
            <w:r w:rsidRPr="00814571">
              <w:rPr>
                <w:rFonts w:ascii="ENAIRE Titillium Regular" w:hAnsi="ENAIRE Titillium Regular"/>
                <w:sz w:val="20"/>
                <w:lang w:val="es-ES_tradnl"/>
              </w:rPr>
              <w:t xml:space="preserve"> más importantes de la Empresa en los últimos 5 años. Incluir no más de quince referencias.</w:t>
            </w:r>
          </w:p>
          <w:p w:rsidR="005723BC" w:rsidRPr="00814571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sz w:val="20"/>
                <w:lang w:val="es-ES_tradnl"/>
              </w:rPr>
              <w:t xml:space="preserve">     Los correspondientes a </w:t>
            </w:r>
            <w:r w:rsidRPr="00814571">
              <w:rPr>
                <w:rFonts w:ascii="ENAIRE Titillium Regular" w:hAnsi="ENAIRE Titillium Regular"/>
                <w:b/>
                <w:i/>
                <w:sz w:val="20"/>
                <w:lang w:val="es-ES_tradnl"/>
              </w:rPr>
              <w:t>ENAIRE</w:t>
            </w:r>
            <w:r w:rsidRPr="00814571">
              <w:rPr>
                <w:rFonts w:ascii="ENAIRE Titillium Regular" w:hAnsi="ENAIRE Titillium Regular"/>
                <w:sz w:val="20"/>
                <w:lang w:val="es-ES_tradnl"/>
              </w:rPr>
              <w:t xml:space="preserve"> se especificarán en la Página 04 de este Formulario 101.</w:t>
            </w: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882"/>
        </w:trPr>
        <w:tc>
          <w:tcPr>
            <w:tcW w:w="1105" w:type="pct"/>
            <w:gridSpan w:val="5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814571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CLIENTE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Nombre y Dirección</w:t>
            </w:r>
          </w:p>
        </w:tc>
        <w:tc>
          <w:tcPr>
            <w:tcW w:w="887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814571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Denominación del Contrato,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Localización y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(si procede) Superficie en m</w:t>
            </w:r>
            <w:r w:rsidRPr="00814571">
              <w:rPr>
                <w:rFonts w:ascii="ENAIRE Titillium Regular" w:hAnsi="ENAIRE Titillium Regular"/>
                <w:b/>
                <w:sz w:val="20"/>
                <w:vertAlign w:val="superscript"/>
                <w:lang w:val="es-ES_tradnl"/>
              </w:rPr>
              <w:t>2</w:t>
            </w:r>
          </w:p>
        </w:tc>
        <w:tc>
          <w:tcPr>
            <w:tcW w:w="866" w:type="pct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814571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 xml:space="preserve">Objeto del Contrato </w:t>
            </w:r>
            <w:r w:rsidRPr="00814571">
              <w:rPr>
                <w:rFonts w:ascii="ENAIRE Titillium Regular" w:hAnsi="ENAIRE Titillium Regular"/>
                <w:b/>
                <w:sz w:val="20"/>
                <w:vertAlign w:val="superscript"/>
                <w:lang w:val="es-ES_tradnl"/>
              </w:rPr>
              <w:t>(1)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y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Fecha de la firma</w:t>
            </w:r>
          </w:p>
        </w:tc>
        <w:tc>
          <w:tcPr>
            <w:tcW w:w="372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814571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proofErr w:type="spellStart"/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Respon-sabilidad</w:t>
            </w:r>
            <w:proofErr w:type="spellEnd"/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(2)</w:t>
            </w:r>
          </w:p>
        </w:tc>
        <w:tc>
          <w:tcPr>
            <w:tcW w:w="311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814571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Código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(3)</w:t>
            </w:r>
          </w:p>
        </w:tc>
        <w:tc>
          <w:tcPr>
            <w:tcW w:w="724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814571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Año de Terminación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del Contrato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(Real/Estimado)</w:t>
            </w:r>
          </w:p>
        </w:tc>
        <w:tc>
          <w:tcPr>
            <w:tcW w:w="735" w:type="pct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814571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Importe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del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Contrato</w:t>
            </w:r>
          </w:p>
          <w:p w:rsidR="005723BC" w:rsidRPr="00814571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b/>
                <w:sz w:val="20"/>
                <w:lang w:val="es-ES_tradnl"/>
              </w:rPr>
              <w:t>( Miles  € )</w:t>
            </w: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4415"/>
        </w:trPr>
        <w:tc>
          <w:tcPr>
            <w:tcW w:w="1105" w:type="pct"/>
            <w:gridSpan w:val="5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887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866" w:type="pct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372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311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724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735" w:type="pct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169"/>
        </w:trPr>
        <w:tc>
          <w:tcPr>
            <w:tcW w:w="5000" w:type="pct"/>
            <w:gridSpan w:val="25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>(1) Competencia/papel de la Empresa en el Contrato.</w:t>
            </w: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(2) Responsabilidad en el Contrato. Indicar si actuó, o actúa, como </w:t>
            </w: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Contratista Principal</w:t>
            </w: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 ("</w:t>
            </w: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P</w:t>
            </w: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") o como </w:t>
            </w: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Asociado</w:t>
            </w: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 con otra(s) Empresa(s) ("</w:t>
            </w: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A</w:t>
            </w: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"), o como </w:t>
            </w: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Colaborador</w:t>
            </w: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 ("</w:t>
            </w: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C</w:t>
            </w: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>").</w:t>
            </w:r>
          </w:p>
          <w:p w:rsidR="005723BC" w:rsidRPr="00814571" w:rsidRDefault="005723BC" w:rsidP="00395FDA">
            <w:pPr>
              <w:spacing w:after="58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814571">
              <w:rPr>
                <w:rFonts w:ascii="ENAIRE Titillium Regular" w:hAnsi="ENAIRE Titillium Regular"/>
                <w:sz w:val="20"/>
                <w:lang w:val="es-ES_tradnl"/>
              </w:rPr>
              <w:t>(3) Se refiere al mismo "Código" que figura en la página 02 de este Formulario 101. (Ver Anexo).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985" w:type="pct"/>
            <w:gridSpan w:val="4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EF23EE" w:rsidRDefault="005723BC" w:rsidP="00395FDA">
            <w:pPr>
              <w:pStyle w:val="Ttulo9"/>
              <w:rPr>
                <w:rFonts w:ascii="ENAIRE Titillium Regular" w:hAnsi="ENAIRE Titillium Regular"/>
                <w:color w:val="1F497D"/>
                <w:sz w:val="22"/>
                <w:szCs w:val="22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</w:p>
        </w:tc>
        <w:tc>
          <w:tcPr>
            <w:tcW w:w="584" w:type="pct"/>
            <w:gridSpan w:val="5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FORMULARIO</w:t>
            </w:r>
          </w:p>
        </w:tc>
        <w:tc>
          <w:tcPr>
            <w:tcW w:w="2609" w:type="pct"/>
            <w:gridSpan w:val="11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INFORMACIÓN SOBRE LA EMPRESA</w:t>
            </w:r>
          </w:p>
        </w:tc>
        <w:tc>
          <w:tcPr>
            <w:tcW w:w="822" w:type="pct"/>
            <w:gridSpan w:val="5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tabs>
                <w:tab w:val="left" w:pos="2021"/>
              </w:tabs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Página:  04 de 05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985" w:type="pct"/>
            <w:gridSpan w:val="4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584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Núm. 101</w:t>
            </w:r>
          </w:p>
        </w:tc>
        <w:tc>
          <w:tcPr>
            <w:tcW w:w="2609" w:type="pct"/>
            <w:gridSpan w:val="11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822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Fecha :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cantSplit/>
          <w:trHeight w:val="144"/>
        </w:trPr>
        <w:tc>
          <w:tcPr>
            <w:tcW w:w="985" w:type="pct"/>
            <w:gridSpan w:val="4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4015" w:type="pct"/>
            <w:gridSpan w:val="21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 xml:space="preserve">REFERENCIAS con </w:t>
            </w:r>
            <w:r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  <w:t>ENAIRE</w:t>
            </w: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144"/>
        </w:trPr>
        <w:tc>
          <w:tcPr>
            <w:tcW w:w="5000" w:type="pct"/>
            <w:gridSpan w:val="25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70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16. </w:t>
            </w: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Contratos</w:t>
            </w:r>
            <w:r w:rsidRPr="00027CD8"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>, más importantes de la Empresa en los últimos 5 años. Incluir no más de quince referencias.</w:t>
            </w: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1116"/>
        </w:trPr>
        <w:tc>
          <w:tcPr>
            <w:tcW w:w="1429" w:type="pct"/>
            <w:gridSpan w:val="7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93025E" w:rsidRDefault="005723BC" w:rsidP="00395FDA">
            <w:pPr>
              <w:spacing w:line="132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ENAIRE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(Unidad o Centro)</w:t>
            </w:r>
          </w:p>
        </w:tc>
        <w:tc>
          <w:tcPr>
            <w:tcW w:w="791" w:type="pct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93025E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Denominación del Contrato,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Localización y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(si procede) Superficie en m</w:t>
            </w:r>
            <w:r w:rsidRPr="0093025E">
              <w:rPr>
                <w:rFonts w:ascii="ENAIRE Titillium Regular" w:hAnsi="ENAIRE Titillium Regular"/>
                <w:b/>
                <w:sz w:val="20"/>
                <w:vertAlign w:val="superscript"/>
                <w:lang w:val="es-ES_tradnl"/>
              </w:rPr>
              <w:t>2</w:t>
            </w:r>
          </w:p>
        </w:tc>
        <w:tc>
          <w:tcPr>
            <w:tcW w:w="1302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93025E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 xml:space="preserve">Objeto del Contrato </w:t>
            </w:r>
            <w:r w:rsidRPr="0093025E">
              <w:rPr>
                <w:rFonts w:ascii="ENAIRE Titillium Regular" w:hAnsi="ENAIRE Titillium Regular"/>
                <w:b/>
                <w:sz w:val="20"/>
                <w:vertAlign w:val="superscript"/>
                <w:lang w:val="es-ES_tradnl"/>
              </w:rPr>
              <w:t>(1)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y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Fecha de la firma</w:t>
            </w:r>
          </w:p>
        </w:tc>
        <w:tc>
          <w:tcPr>
            <w:tcW w:w="371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93025E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proofErr w:type="spellStart"/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Respon</w:t>
            </w:r>
            <w:proofErr w:type="spellEnd"/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-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proofErr w:type="spellStart"/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sabilidad</w:t>
            </w:r>
            <w:proofErr w:type="spellEnd"/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(2)</w:t>
            </w:r>
          </w:p>
        </w:tc>
        <w:tc>
          <w:tcPr>
            <w:tcW w:w="310" w:type="pct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93025E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Código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(3)</w:t>
            </w:r>
          </w:p>
        </w:tc>
        <w:tc>
          <w:tcPr>
            <w:tcW w:w="393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93025E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Realizado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(%)</w:t>
            </w:r>
          </w:p>
        </w:tc>
        <w:tc>
          <w:tcPr>
            <w:tcW w:w="404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93025E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Importe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del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Contrato</w:t>
            </w:r>
          </w:p>
          <w:p w:rsidR="005723BC" w:rsidRPr="0093025E" w:rsidRDefault="005723BC" w:rsidP="00395FDA">
            <w:pPr>
              <w:jc w:val="center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 xml:space="preserve">( Miles  €) </w:t>
            </w: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4638"/>
        </w:trPr>
        <w:tc>
          <w:tcPr>
            <w:tcW w:w="1429" w:type="pct"/>
            <w:gridSpan w:val="7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791" w:type="pct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1302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371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310" w:type="pct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393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404" w:type="pct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32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</w:tr>
      <w:tr w:rsidR="005723BC" w:rsidRPr="00027CD8" w:rsidTr="00395FDA">
        <w:tblPrEx>
          <w:tblCellMar>
            <w:top w:w="0" w:type="dxa"/>
            <w:left w:w="58" w:type="dxa"/>
            <w:bottom w:w="0" w:type="dxa"/>
            <w:right w:w="58" w:type="dxa"/>
          </w:tblCellMar>
        </w:tblPrEx>
        <w:trPr>
          <w:trHeight w:val="144"/>
        </w:trPr>
        <w:tc>
          <w:tcPr>
            <w:tcW w:w="5000" w:type="pct"/>
            <w:gridSpan w:val="25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5723BC" w:rsidRPr="0093025E" w:rsidRDefault="005723BC" w:rsidP="00395FDA">
            <w:pPr>
              <w:ind w:left="0"/>
              <w:rPr>
                <w:rFonts w:ascii="ENAIRE Titillium Regular" w:hAnsi="ENAIRE Titillium Regular"/>
                <w:sz w:val="20"/>
                <w:lang w:val="es-ES_tradnl"/>
              </w:rPr>
            </w:pPr>
            <w:r>
              <w:rPr>
                <w:rFonts w:ascii="ENAIRE Titillium Regular" w:hAnsi="ENAIRE Titillium Regular"/>
                <w:sz w:val="22"/>
                <w:szCs w:val="22"/>
                <w:lang w:val="es-ES_tradnl"/>
              </w:rPr>
              <w:t xml:space="preserve">   </w:t>
            </w:r>
            <w:r w:rsidRPr="0093025E">
              <w:rPr>
                <w:rFonts w:ascii="ENAIRE Titillium Regular" w:hAnsi="ENAIRE Titillium Regular"/>
                <w:sz w:val="20"/>
                <w:lang w:val="es-ES_tradnl"/>
              </w:rPr>
              <w:t>(1) Competencia/papel de la Empresa en el Proyecto.</w:t>
            </w:r>
          </w:p>
          <w:p w:rsidR="005723BC" w:rsidRPr="0093025E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sz w:val="20"/>
                <w:lang w:val="es-ES_tradnl"/>
              </w:rPr>
              <w:t xml:space="preserve">(2) Responsabilidad en el Proyecto. Indicar si actuó, o actúa, como </w:t>
            </w: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Contratista Principal</w:t>
            </w:r>
            <w:r w:rsidRPr="0093025E">
              <w:rPr>
                <w:rFonts w:ascii="ENAIRE Titillium Regular" w:hAnsi="ENAIRE Titillium Regular"/>
                <w:sz w:val="20"/>
                <w:lang w:val="es-ES_tradnl"/>
              </w:rPr>
              <w:t xml:space="preserve"> ("</w:t>
            </w: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P</w:t>
            </w:r>
            <w:r w:rsidRPr="0093025E">
              <w:rPr>
                <w:rFonts w:ascii="ENAIRE Titillium Regular" w:hAnsi="ENAIRE Titillium Regular"/>
                <w:sz w:val="20"/>
                <w:lang w:val="es-ES_tradnl"/>
              </w:rPr>
              <w:t xml:space="preserve">") o como </w:t>
            </w: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Asociado</w:t>
            </w:r>
            <w:r w:rsidRPr="0093025E">
              <w:rPr>
                <w:rFonts w:ascii="ENAIRE Titillium Regular" w:hAnsi="ENAIRE Titillium Regular"/>
                <w:sz w:val="20"/>
                <w:lang w:val="es-ES_tradnl"/>
              </w:rPr>
              <w:t xml:space="preserve"> con otra(s) Empresa(s) ("</w:t>
            </w:r>
            <w:r w:rsidRPr="0093025E">
              <w:rPr>
                <w:rFonts w:ascii="ENAIRE Titillium Regular" w:hAnsi="ENAIRE Titillium Regular"/>
                <w:b/>
                <w:sz w:val="20"/>
                <w:lang w:val="es-ES_tradnl"/>
              </w:rPr>
              <w:t>A</w:t>
            </w:r>
            <w:r w:rsidRPr="0093025E">
              <w:rPr>
                <w:rFonts w:ascii="ENAIRE Titillium Regular" w:hAnsi="ENAIRE Titillium Regular"/>
                <w:sz w:val="20"/>
                <w:lang w:val="es-ES_tradnl"/>
              </w:rPr>
              <w:t>").</w:t>
            </w:r>
          </w:p>
          <w:p w:rsidR="005723BC" w:rsidRPr="0093025E" w:rsidRDefault="005723BC" w:rsidP="00395FDA">
            <w:pPr>
              <w:spacing w:after="58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93025E">
              <w:rPr>
                <w:rFonts w:ascii="ENAIRE Titillium Regular" w:hAnsi="ENAIRE Titillium Regular"/>
                <w:sz w:val="20"/>
                <w:lang w:val="es-ES_tradnl"/>
              </w:rPr>
              <w:t>(3) Se refiere al mismo "Código" que figura en la página 02 de este Formulario 101. (Ver Anexo).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10" w:type="pct"/>
          <w:wAfter w:w="44" w:type="pct"/>
          <w:cantSplit/>
        </w:trPr>
        <w:tc>
          <w:tcPr>
            <w:tcW w:w="495" w:type="pct"/>
            <w:gridSpan w:val="2"/>
            <w:vMerge w:val="restart"/>
            <w:tcBorders>
              <w:top w:val="double" w:sz="7" w:space="0" w:color="000000"/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3503A7" w:rsidRDefault="005723BC" w:rsidP="00395FDA">
            <w:pPr>
              <w:pStyle w:val="Ttulo5"/>
              <w:rPr>
                <w:rFonts w:ascii="ENAIRE Titillium Regular" w:hAnsi="ENAIRE Titillium Regular"/>
                <w:b w:val="0"/>
                <w:sz w:val="22"/>
                <w:szCs w:val="22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</w:p>
        </w:tc>
        <w:tc>
          <w:tcPr>
            <w:tcW w:w="673" w:type="pct"/>
            <w:gridSpan w:val="5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i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FORMULARIO</w:t>
            </w:r>
          </w:p>
        </w:tc>
        <w:tc>
          <w:tcPr>
            <w:tcW w:w="2564" w:type="pct"/>
            <w:gridSpan w:val="11"/>
            <w:vMerge w:val="restart"/>
            <w:tcBorders>
              <w:top w:val="double" w:sz="7" w:space="0" w:color="000000"/>
              <w:left w:val="sing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INFORMACIÓN SOBRE LA EMPRESA</w:t>
            </w:r>
          </w:p>
        </w:tc>
        <w:tc>
          <w:tcPr>
            <w:tcW w:w="914" w:type="pct"/>
            <w:gridSpan w:val="5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A N E X O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10" w:type="pct"/>
          <w:wAfter w:w="44" w:type="pct"/>
          <w:cantSplit/>
        </w:trPr>
        <w:tc>
          <w:tcPr>
            <w:tcW w:w="495" w:type="pct"/>
            <w:gridSpan w:val="2"/>
            <w:vMerge/>
            <w:tcBorders>
              <w:left w:val="double" w:sz="7" w:space="0" w:color="000000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673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Núm. 101</w:t>
            </w:r>
          </w:p>
        </w:tc>
        <w:tc>
          <w:tcPr>
            <w:tcW w:w="2564" w:type="pct"/>
            <w:gridSpan w:val="11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</w:tc>
        <w:tc>
          <w:tcPr>
            <w:tcW w:w="914" w:type="pct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 xml:space="preserve">Fecha :   </w:t>
            </w:r>
          </w:p>
        </w:tc>
      </w:tr>
      <w:tr w:rsidR="005723BC" w:rsidRPr="00027CD8" w:rsidTr="00395FDA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10" w:type="pct"/>
          <w:wAfter w:w="44" w:type="pct"/>
          <w:cantSplit/>
        </w:trPr>
        <w:tc>
          <w:tcPr>
            <w:tcW w:w="495" w:type="pct"/>
            <w:gridSpan w:val="2"/>
            <w:vMerge/>
            <w:tcBorders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5723BC" w:rsidRPr="00027CD8" w:rsidRDefault="005723BC" w:rsidP="00395FDA">
            <w:pPr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4151" w:type="pct"/>
            <w:gridSpan w:val="21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5723BC" w:rsidRPr="00027CD8" w:rsidRDefault="005723BC" w:rsidP="00395FDA">
            <w:pPr>
              <w:spacing w:line="163" w:lineRule="exact"/>
              <w:rPr>
                <w:rFonts w:ascii="ENAIRE Titillium Regular" w:hAnsi="ENAIRE Titillium Regular"/>
                <w:sz w:val="22"/>
                <w:szCs w:val="22"/>
                <w:lang w:val="es-ES_tradnl"/>
              </w:rPr>
            </w:pPr>
          </w:p>
          <w:p w:rsidR="005723BC" w:rsidRPr="00027CD8" w:rsidRDefault="005723BC" w:rsidP="00395FDA">
            <w:pPr>
              <w:jc w:val="center"/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</w:pPr>
            <w:r w:rsidRPr="00027CD8">
              <w:rPr>
                <w:rFonts w:ascii="ENAIRE Titillium Regular" w:hAnsi="ENAIRE Titillium Regular"/>
                <w:b/>
                <w:sz w:val="22"/>
                <w:szCs w:val="22"/>
                <w:lang w:val="es-ES_tradnl"/>
              </w:rPr>
              <w:t>PROYECTOS AERONÁUTICOS, OTROS PROYECTOS Y CÓDIGOS ASOCIADOS</w:t>
            </w:r>
          </w:p>
        </w:tc>
      </w:tr>
      <w:tr w:rsidR="005723BC" w:rsidRPr="00027CD8" w:rsidTr="00395FDA">
        <w:tblPrEx>
          <w:tblCellMar>
            <w:top w:w="0" w:type="dxa"/>
            <w:left w:w="139" w:type="dxa"/>
            <w:bottom w:w="0" w:type="dxa"/>
            <w:right w:w="139" w:type="dxa"/>
          </w:tblCellMar>
        </w:tblPrEx>
        <w:trPr>
          <w:gridBefore w:val="1"/>
          <w:gridAfter w:val="1"/>
          <w:wBefore w:w="310" w:type="pct"/>
          <w:wAfter w:w="44" w:type="pct"/>
        </w:trPr>
        <w:tc>
          <w:tcPr>
            <w:tcW w:w="1934" w:type="pct"/>
            <w:gridSpan w:val="11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5723BC" w:rsidRPr="0068197E" w:rsidRDefault="005723BC" w:rsidP="00395FDA">
            <w:pPr>
              <w:spacing w:line="201" w:lineRule="exact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>
              <w:rPr>
                <w:rFonts w:ascii="ENAIRE Titillium Regular" w:hAnsi="ENAIRE Titillium Regular"/>
                <w:b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5130800</wp:posOffset>
                      </wp:positionH>
                      <wp:positionV relativeFrom="paragraph">
                        <wp:posOffset>638175</wp:posOffset>
                      </wp:positionV>
                      <wp:extent cx="2834640" cy="0"/>
                      <wp:effectExtent l="10795" t="18415" r="12065" b="10160"/>
                      <wp:wrapNone/>
                      <wp:docPr id="5" name="Conector rec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pt,50.25pt" to="627.2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7QGQIAADM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" o:allowincell="f" strokeweight="1.5pt"/>
                  </w:pict>
                </mc:Fallback>
              </mc:AlternateContent>
            </w:r>
            <w:r>
              <w:rPr>
                <w:rFonts w:ascii="ENAIRE Titillium Regular" w:hAnsi="ENAIRE Titillium Regular"/>
                <w:b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499110</wp:posOffset>
                      </wp:positionV>
                      <wp:extent cx="548640" cy="0"/>
                      <wp:effectExtent l="18415" t="12700" r="13970" b="15875"/>
                      <wp:wrapNone/>
                      <wp:docPr id="4" name="Conector rec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6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39.3pt" to="42.0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" o:allowincell="f" strokeweight="1.5pt"/>
                  </w:pict>
                </mc:Fallback>
              </mc:AlternateContent>
            </w:r>
            <w:r>
              <w:rPr>
                <w:rFonts w:ascii="ENAIRE Titillium Regular" w:hAnsi="ENAIRE Titillium Regular"/>
                <w:b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499110</wp:posOffset>
                      </wp:positionV>
                      <wp:extent cx="2103120" cy="0"/>
                      <wp:effectExtent l="18415" t="12700" r="12065" b="15875"/>
                      <wp:wrapNone/>
                      <wp:docPr id="3" name="Conector rec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39.3pt" to="164.4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yPGQIAADMEAAAOAAAAZHJzL2Uyb0RvYy54bWysU8GO2jAQvVfqP1i+QxLIUo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" o:allowincell="f" strokeweight="1.5pt"/>
                  </w:pict>
                </mc:Fallback>
              </mc:AlternateContent>
            </w:r>
          </w:p>
          <w:p w:rsidR="005723BC" w:rsidRPr="0068197E" w:rsidRDefault="005723BC" w:rsidP="00395FDA">
            <w:pPr>
              <w:tabs>
                <w:tab w:val="center" w:pos="3224"/>
              </w:tabs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ab/>
              <w:t>PROYECTOS AERONÁUTICOS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>Código</w:t>
            </w: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ab/>
              <w:t>Tipo de Proyecto</w:t>
            </w:r>
          </w:p>
          <w:p w:rsidR="005723BC" w:rsidRPr="0068197E" w:rsidRDefault="005723BC" w:rsidP="00395FDA">
            <w:pPr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>
              <w:rPr>
                <w:rFonts w:ascii="ENAIRE Titillium Regular" w:hAnsi="ENAIRE Titillium Regular"/>
                <w:b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1" layoutInCell="0" allowOverlap="1">
                      <wp:simplePos x="0" y="0"/>
                      <wp:positionH relativeFrom="page">
                        <wp:posOffset>1386840</wp:posOffset>
                      </wp:positionH>
                      <wp:positionV relativeFrom="paragraph">
                        <wp:posOffset>0</wp:posOffset>
                      </wp:positionV>
                      <wp:extent cx="2160270" cy="12065"/>
                      <wp:effectExtent l="0" t="0" r="0" b="0"/>
                      <wp:wrapNone/>
                      <wp:docPr id="2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2" o:spid="_x0000_s1026" style="position:absolute;margin-left:109.2pt;margin-top:0;width:170.1pt;height: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001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Accesos en recintos aeroportuarios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002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Aparcamientos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003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Ayudas a la navegación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004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 xml:space="preserve">Ayudas al aterrizaje 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005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Ayudas visuales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006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Campos de vuelo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007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Centrales eléctricas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008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de emisores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009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de control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010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Combustibles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011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Edificios de servicios técnicos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012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Edificios de oficinas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013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Equipamientos diversos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014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Hangares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015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Hoteles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016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Instalaciones eléctricas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017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Instalaciones radioeléctricas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018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Mobiliario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019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Plataformas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020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Radares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021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Seguridad aeroportuaria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022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Servicio contra incendios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023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Terminales de pasajeros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024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Terminales de carga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025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Torres de control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79" w:hanging="1479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026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Urbanizaciones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spacing w:after="58"/>
              <w:ind w:left="1479" w:hanging="1479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lastRenderedPageBreak/>
              <w:t>027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Varios</w:t>
            </w:r>
          </w:p>
        </w:tc>
        <w:tc>
          <w:tcPr>
            <w:tcW w:w="713" w:type="pct"/>
            <w:gridSpan w:val="2"/>
            <w:tcBorders>
              <w:top w:val="double" w:sz="7" w:space="0" w:color="000000"/>
              <w:left w:val="single" w:sz="6" w:space="0" w:color="FFFFFF"/>
              <w:bottom w:val="double" w:sz="7" w:space="0" w:color="000000"/>
              <w:right w:val="single" w:sz="6" w:space="0" w:color="FFFFFF"/>
            </w:tcBorders>
          </w:tcPr>
          <w:p w:rsidR="005723BC" w:rsidRPr="0068197E" w:rsidRDefault="005723BC" w:rsidP="00395FDA">
            <w:pPr>
              <w:spacing w:line="201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68197E" w:rsidRDefault="005723BC" w:rsidP="00395FDA">
            <w:pPr>
              <w:spacing w:after="58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2000" w:type="pct"/>
            <w:gridSpan w:val="10"/>
            <w:tcBorders>
              <w:top w:val="double" w:sz="7" w:space="0" w:color="000000"/>
              <w:left w:val="single" w:sz="6" w:space="0" w:color="FFFFFF"/>
              <w:bottom w:val="double" w:sz="7" w:space="0" w:color="000000"/>
              <w:right w:val="double" w:sz="7" w:space="0" w:color="000000"/>
            </w:tcBorders>
          </w:tcPr>
          <w:p w:rsidR="005723BC" w:rsidRPr="0068197E" w:rsidRDefault="005723BC" w:rsidP="00395FDA">
            <w:pPr>
              <w:spacing w:line="201" w:lineRule="exact"/>
              <w:rPr>
                <w:rFonts w:ascii="ENAIRE Titillium Regular" w:hAnsi="ENAIRE Titillium Regular"/>
                <w:sz w:val="20"/>
                <w:lang w:val="es-ES_tradnl"/>
              </w:rPr>
            </w:pPr>
          </w:p>
          <w:p w:rsidR="005723BC" w:rsidRPr="0068197E" w:rsidRDefault="005723BC" w:rsidP="00395FDA">
            <w:pPr>
              <w:ind w:left="1440"/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>OTROS PROYECTOS</w:t>
            </w:r>
          </w:p>
          <w:p w:rsidR="005723BC" w:rsidRPr="0068197E" w:rsidRDefault="005723BC" w:rsidP="00395FDA">
            <w:pPr>
              <w:rPr>
                <w:rFonts w:ascii="ENAIRE Titillium Regular" w:hAnsi="ENAIRE Titillium Regular"/>
                <w:b/>
                <w:sz w:val="20"/>
                <w:lang w:val="es-ES_tradnl"/>
              </w:rPr>
            </w:pP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>Código</w:t>
            </w: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b/>
                <w:sz w:val="20"/>
                <w:lang w:val="es-ES_tradnl"/>
              </w:rPr>
              <w:tab/>
              <w:t>Tipo de Proyecto</w:t>
            </w:r>
          </w:p>
          <w:p w:rsidR="005723BC" w:rsidRPr="0068197E" w:rsidRDefault="005723BC" w:rsidP="00395FDA">
            <w:pPr>
              <w:rPr>
                <w:rFonts w:ascii="ENAIRE Titillium Regular" w:hAnsi="ENAIRE Titillium Regular"/>
                <w:sz w:val="20"/>
                <w:lang w:val="es-ES_tradnl"/>
              </w:rPr>
            </w:pPr>
            <w:r>
              <w:rPr>
                <w:rFonts w:ascii="ENAIRE Titillium Regular" w:hAnsi="ENAIRE Titillium Regular"/>
                <w:noProof/>
                <w:snapToGrid/>
                <w:sz w:val="20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1" layoutInCell="0" allowOverlap="1">
                      <wp:simplePos x="0" y="0"/>
                      <wp:positionH relativeFrom="page">
                        <wp:posOffset>7018020</wp:posOffset>
                      </wp:positionH>
                      <wp:positionV relativeFrom="paragraph">
                        <wp:posOffset>0</wp:posOffset>
                      </wp:positionV>
                      <wp:extent cx="2699385" cy="12065"/>
                      <wp:effectExtent l="0" t="0" r="0" b="0"/>
                      <wp:wrapNone/>
                      <wp:docPr id="1" name="Rectángu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9385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1" o:spid="_x0000_s1026" style="position:absolute;margin-left:552.6pt;margin-top:0;width:212.55pt;height: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" o:allowincell="f" fillcolor="black" stroked="f" strokeweight="0">
                      <w10:wrap anchorx="page"/>
                      <w10:anchorlock/>
                    </v:rect>
                  </w:pict>
                </mc:Fallback>
              </mc:AlternateConten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101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Auditorios, teatros y museos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102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lúdicos y recreativos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103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de enseñanza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104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y sistemas de telecomunicaciones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105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comerciales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106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de informática y proceso de datos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107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Centros de investigación y desarrollo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108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Edificios de oficinas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109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Edificios de viviendas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110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Edificios industriales (industria de manufactura)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111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Energía (Ahorro)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112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Energía (Generación)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113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Energía (Distribución)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114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Energía (Transporte)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115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Hospitales y centros médicos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116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Hoteles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117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 xml:space="preserve">Infraestructura pública (sin incluir los 0 _ _ ) 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118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Medio ambiente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119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Plantas químicas y petroquímicas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120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Rehabilitación de edificios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121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Urbanizaciones</w:t>
            </w:r>
          </w:p>
          <w:p w:rsidR="005723BC" w:rsidRPr="0068197E" w:rsidRDefault="005723BC" w:rsidP="00395FDA">
            <w:pPr>
              <w:tabs>
                <w:tab w:val="left" w:pos="-1440"/>
              </w:tabs>
              <w:spacing w:after="58"/>
              <w:ind w:left="1422" w:hanging="1422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>122</w:t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</w:r>
            <w:r w:rsidRPr="0068197E">
              <w:rPr>
                <w:rFonts w:ascii="ENAIRE Titillium Regular" w:hAnsi="ENAIRE Titillium Regular"/>
                <w:sz w:val="20"/>
                <w:lang w:val="es-ES_tradnl"/>
              </w:rPr>
              <w:tab/>
              <w:t>Varios</w:t>
            </w:r>
          </w:p>
        </w:tc>
      </w:tr>
    </w:tbl>
    <w:p w:rsidR="005723BC" w:rsidRPr="00027CD8" w:rsidRDefault="005723BC" w:rsidP="005723BC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sectPr w:rsidR="005723BC" w:rsidRPr="00027CD8" w:rsidSect="00D61B59">
          <w:endnotePr>
            <w:numFmt w:val="decimal"/>
          </w:endnotePr>
          <w:pgSz w:w="16838" w:h="11906" w:orient="landscape"/>
          <w:pgMar w:top="1440" w:right="536" w:bottom="1440" w:left="1701" w:header="340" w:footer="567" w:gutter="0"/>
          <w:pgNumType w:fmt="numberInDash"/>
          <w:cols w:space="720"/>
          <w:noEndnote/>
          <w:docGrid w:linePitch="326"/>
        </w:sectPr>
      </w:pPr>
    </w:p>
    <w:p w:rsidR="005723BC" w:rsidRPr="00027CD8" w:rsidRDefault="005723BC" w:rsidP="005723BC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:rsidR="000E5FA1" w:rsidRPr="005723BC" w:rsidRDefault="000E5FA1">
      <w:pPr>
        <w:rPr>
          <w:lang w:val="es-ES_tradnl"/>
        </w:rPr>
      </w:pPr>
    </w:p>
    <w:sectPr w:rsidR="000E5FA1" w:rsidRPr="005723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3BC" w:rsidRDefault="005723BC" w:rsidP="005723BC">
      <w:r>
        <w:separator/>
      </w:r>
    </w:p>
  </w:endnote>
  <w:endnote w:type="continuationSeparator" w:id="0">
    <w:p w:rsidR="005723BC" w:rsidRDefault="005723BC" w:rsidP="0057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2F" w:rsidRDefault="005723B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D722F" w:rsidRDefault="005723B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2F" w:rsidRPr="00495482" w:rsidRDefault="005723BC" w:rsidP="00495482">
    <w:pPr>
      <w:pStyle w:val="Piedepgina"/>
      <w:framePr w:wrap="around" w:vAnchor="text" w:hAnchor="page" w:x="6193" w:y="31"/>
      <w:jc w:val="center"/>
      <w:rPr>
        <w:rStyle w:val="Nmerodepgina"/>
        <w:rFonts w:ascii="Univers" w:hAnsi="Univers"/>
        <w:sz w:val="22"/>
        <w:szCs w:val="22"/>
      </w:rPr>
    </w:pPr>
    <w:r w:rsidRPr="00495482">
      <w:rPr>
        <w:rStyle w:val="Nmerodepgina"/>
        <w:rFonts w:ascii="Arial" w:hAnsi="Arial" w:cs="Arial"/>
        <w:sz w:val="22"/>
        <w:szCs w:val="22"/>
      </w:rPr>
      <w:fldChar w:fldCharType="begin"/>
    </w:r>
    <w:r w:rsidRPr="00495482">
      <w:rPr>
        <w:rStyle w:val="Nmerodepgina"/>
        <w:rFonts w:ascii="Arial" w:hAnsi="Arial" w:cs="Arial"/>
        <w:sz w:val="22"/>
        <w:szCs w:val="22"/>
      </w:rPr>
      <w:instrText xml:space="preserve">PAGE  </w:instrText>
    </w:r>
    <w:r w:rsidRPr="00495482">
      <w:rPr>
        <w:rStyle w:val="Nmerodepgina"/>
        <w:rFonts w:ascii="Arial" w:hAnsi="Arial" w:cs="Arial"/>
        <w:sz w:val="22"/>
        <w:szCs w:val="22"/>
      </w:rPr>
      <w:fldChar w:fldCharType="separate"/>
    </w:r>
    <w:r>
      <w:rPr>
        <w:rStyle w:val="Nmerodepgina"/>
        <w:rFonts w:ascii="Arial" w:hAnsi="Arial" w:cs="Arial"/>
        <w:noProof/>
        <w:sz w:val="22"/>
        <w:szCs w:val="22"/>
      </w:rPr>
      <w:t>- 1 -</w:t>
    </w:r>
    <w:r w:rsidRPr="00495482">
      <w:rPr>
        <w:rStyle w:val="Nmerodepgina"/>
        <w:rFonts w:ascii="Arial" w:hAnsi="Arial" w:cs="Arial"/>
        <w:sz w:val="22"/>
        <w:szCs w:val="22"/>
      </w:rPr>
      <w:fldChar w:fldCharType="end"/>
    </w:r>
  </w:p>
  <w:p w:rsidR="00BD722F" w:rsidRPr="00433457" w:rsidRDefault="005723BC" w:rsidP="00A7743A">
    <w:pPr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194310</wp:posOffset>
              </wp:positionH>
              <wp:positionV relativeFrom="paragraph">
                <wp:posOffset>-50800</wp:posOffset>
              </wp:positionV>
              <wp:extent cx="5860415" cy="0"/>
              <wp:effectExtent l="13335" t="9525" r="12700" b="9525"/>
              <wp:wrapNone/>
              <wp:docPr id="17" name="Conector recto de flech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7" o:spid="_x0000_s1026" type="#_x0000_t32" style="position:absolute;margin-left:15.3pt;margin-top:-4pt;width:461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" strokecolor="#002060" strokeweight="1pt">
              <v:shadow color="#7f7f7f" opacity=".5" offset="1p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3BC" w:rsidRDefault="005723B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3BC" w:rsidRDefault="005723BC" w:rsidP="005723BC">
      <w:r>
        <w:separator/>
      </w:r>
    </w:p>
  </w:footnote>
  <w:footnote w:type="continuationSeparator" w:id="0">
    <w:p w:rsidR="005723BC" w:rsidRDefault="005723BC" w:rsidP="00572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3BC" w:rsidRDefault="005723B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2F" w:rsidRDefault="005723BC" w:rsidP="005C0E65">
    <w:pPr>
      <w:ind w:left="1276" w:right="567"/>
      <w:jc w:val="center"/>
    </w:pPr>
  </w:p>
  <w:p w:rsidR="00BD722F" w:rsidRPr="005A6B73" w:rsidRDefault="005723BC" w:rsidP="005A6B73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/>
      </w:rPr>
      <w:drawing>
        <wp:anchor distT="0" distB="0" distL="114300" distR="114300" simplePos="0" relativeHeight="251660288" behindDoc="0" locked="0" layoutInCell="1" allowOverlap="1" wp14:anchorId="12B5025C" wp14:editId="45284BA7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2540" b="0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722F" w:rsidRPr="00953C7C" w:rsidRDefault="005723BC" w:rsidP="0034464E">
    <w:pPr>
      <w:rPr>
        <w:rFonts w:ascii="ENAIRE Titillium Bold" w:hAnsi="ENAIRE Titillium Bold" w:cs="Arial"/>
        <w:b/>
        <w:color w:val="00B0F0"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                                                                                         </w:t>
    </w:r>
    <w:r w:rsidRPr="004E0CB1">
      <w:rPr>
        <w:rFonts w:ascii="ENAIRE Titillium Bold" w:hAnsi="ENAIRE Titillium Bold" w:cs="Arial"/>
        <w:b/>
        <w:sz w:val="22"/>
        <w:szCs w:val="22"/>
        <w:lang w:val="es-ES_tradnl"/>
      </w:rPr>
      <w:t xml:space="preserve">Expediente </w:t>
    </w:r>
  </w:p>
  <w:p w:rsidR="00BD722F" w:rsidRDefault="005723BC" w:rsidP="005A6B73">
    <w:pPr>
      <w:pStyle w:val="Ttulo5"/>
    </w:pPr>
    <w:bookmarkStart w:id="0" w:name="_GoBack"/>
    <w:bookmarkEnd w:id="0"/>
    <w:r>
      <w:rPr>
        <w:noProof/>
        <w:snapToGrid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EB2367" wp14:editId="18BA092D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9525" t="8890" r="8890" b="10160"/>
              <wp:wrapNone/>
              <wp:docPr id="18" name="Conector rec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" strokecolor="#002060" strokeweight="1pt"/>
          </w:pict>
        </mc:Fallback>
      </mc:AlternateContent>
    </w:r>
  </w:p>
  <w:p w:rsidR="00BD722F" w:rsidRDefault="005723BC">
    <w:pPr>
      <w:pStyle w:val="Encabezado"/>
      <w:rPr>
        <w:rFonts w:ascii="Arial" w:hAnsi="Arial" w:cs="Arial"/>
        <w:b/>
        <w:sz w:val="16"/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3BC" w:rsidRDefault="005723B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rules v:ext="edit">
        <o:r id="V:Rule1" type="connector" idref="#_x0000_s2051"/>
      </o:rules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86"/>
    <w:rsid w:val="000E5FA1"/>
    <w:rsid w:val="005723BC"/>
    <w:rsid w:val="008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3BC"/>
    <w:pPr>
      <w:widowControl w:val="0"/>
      <w:spacing w:after="0" w:line="240" w:lineRule="auto"/>
      <w:ind w:left="142"/>
      <w:jc w:val="both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5723BC"/>
    <w:pPr>
      <w:keepNext/>
      <w:outlineLvl w:val="0"/>
    </w:pPr>
    <w:rPr>
      <w:rFonts w:ascii="Univers" w:hAnsi="Univers"/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5723BC"/>
    <w:pPr>
      <w:keepNext/>
      <w:widowControl/>
      <w:outlineLvl w:val="1"/>
    </w:pPr>
    <w:rPr>
      <w:rFonts w:ascii="Times New Roman" w:hAnsi="Times New Roman"/>
      <w:b/>
      <w:snapToGrid/>
      <w:u w:val="single"/>
      <w:lang w:val="es-ES"/>
    </w:rPr>
  </w:style>
  <w:style w:type="paragraph" w:styleId="Ttulo4">
    <w:name w:val="heading 4"/>
    <w:basedOn w:val="Normal"/>
    <w:next w:val="Normal"/>
    <w:link w:val="Ttulo4Car"/>
    <w:qFormat/>
    <w:rsid w:val="005723BC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link w:val="Ttulo5Car"/>
    <w:qFormat/>
    <w:rsid w:val="005723BC"/>
    <w:pPr>
      <w:keepNext/>
      <w:outlineLvl w:val="4"/>
    </w:pPr>
    <w:rPr>
      <w:rFonts w:ascii="Univers" w:hAnsi="Univers"/>
      <w:b/>
      <w:bCs/>
    </w:rPr>
  </w:style>
  <w:style w:type="paragraph" w:styleId="Ttulo7">
    <w:name w:val="heading 7"/>
    <w:basedOn w:val="Normal"/>
    <w:next w:val="Normal"/>
    <w:link w:val="Ttulo7Car"/>
    <w:qFormat/>
    <w:rsid w:val="005723BC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rsid w:val="005723BC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rsid w:val="005723BC"/>
    <w:pPr>
      <w:keepNext/>
      <w:tabs>
        <w:tab w:val="left" w:pos="-1440"/>
      </w:tabs>
      <w:ind w:left="720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723BC"/>
    <w:rPr>
      <w:rFonts w:ascii="Univers" w:eastAsia="Times New Roman" w:hAnsi="Univers" w:cs="Times New Roman"/>
      <w:b/>
      <w:snapToGrid w:val="0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5723BC"/>
    <w:rPr>
      <w:rFonts w:ascii="Times New Roman" w:eastAsia="Times New Roman" w:hAnsi="Times New Roman" w:cs="Times New Roman"/>
      <w:b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5723BC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5723B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character" w:customStyle="1" w:styleId="Ttulo7Car">
    <w:name w:val="Título 7 Car"/>
    <w:basedOn w:val="Fuentedeprrafopredeter"/>
    <w:link w:val="Ttulo7"/>
    <w:rsid w:val="005723BC"/>
    <w:rPr>
      <w:rFonts w:ascii="Arial" w:eastAsia="Times New Roman" w:hAnsi="Arial" w:cs="Arial"/>
      <w:b/>
      <w:bCs/>
      <w:i/>
      <w:snapToGrid w:val="0"/>
      <w:sz w:val="24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5723BC"/>
    <w:rPr>
      <w:rFonts w:ascii="Arial" w:eastAsia="Times New Roman" w:hAnsi="Arial" w:cs="Arial"/>
      <w:b/>
      <w:bCs/>
      <w:snapToGrid w:val="0"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5723BC"/>
    <w:rPr>
      <w:rFonts w:ascii="Arial" w:eastAsia="Times New Roman" w:hAnsi="Arial" w:cs="Arial"/>
      <w:b/>
      <w:iCs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5723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723B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semiHidden/>
    <w:rsid w:val="005723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723B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styleId="Nmerodepgina">
    <w:name w:val="page number"/>
    <w:basedOn w:val="Fuentedeprrafopredeter"/>
    <w:semiHidden/>
    <w:rsid w:val="00572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3BC"/>
    <w:pPr>
      <w:widowControl w:val="0"/>
      <w:spacing w:after="0" w:line="240" w:lineRule="auto"/>
      <w:ind w:left="142"/>
      <w:jc w:val="both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5723BC"/>
    <w:pPr>
      <w:keepNext/>
      <w:outlineLvl w:val="0"/>
    </w:pPr>
    <w:rPr>
      <w:rFonts w:ascii="Univers" w:hAnsi="Univers"/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5723BC"/>
    <w:pPr>
      <w:keepNext/>
      <w:widowControl/>
      <w:outlineLvl w:val="1"/>
    </w:pPr>
    <w:rPr>
      <w:rFonts w:ascii="Times New Roman" w:hAnsi="Times New Roman"/>
      <w:b/>
      <w:snapToGrid/>
      <w:u w:val="single"/>
      <w:lang w:val="es-ES"/>
    </w:rPr>
  </w:style>
  <w:style w:type="paragraph" w:styleId="Ttulo4">
    <w:name w:val="heading 4"/>
    <w:basedOn w:val="Normal"/>
    <w:next w:val="Normal"/>
    <w:link w:val="Ttulo4Car"/>
    <w:qFormat/>
    <w:rsid w:val="005723BC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link w:val="Ttulo5Car"/>
    <w:qFormat/>
    <w:rsid w:val="005723BC"/>
    <w:pPr>
      <w:keepNext/>
      <w:outlineLvl w:val="4"/>
    </w:pPr>
    <w:rPr>
      <w:rFonts w:ascii="Univers" w:hAnsi="Univers"/>
      <w:b/>
      <w:bCs/>
    </w:rPr>
  </w:style>
  <w:style w:type="paragraph" w:styleId="Ttulo7">
    <w:name w:val="heading 7"/>
    <w:basedOn w:val="Normal"/>
    <w:next w:val="Normal"/>
    <w:link w:val="Ttulo7Car"/>
    <w:qFormat/>
    <w:rsid w:val="005723BC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rsid w:val="005723BC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rsid w:val="005723BC"/>
    <w:pPr>
      <w:keepNext/>
      <w:tabs>
        <w:tab w:val="left" w:pos="-1440"/>
      </w:tabs>
      <w:ind w:left="720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723BC"/>
    <w:rPr>
      <w:rFonts w:ascii="Univers" w:eastAsia="Times New Roman" w:hAnsi="Univers" w:cs="Times New Roman"/>
      <w:b/>
      <w:snapToGrid w:val="0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5723BC"/>
    <w:rPr>
      <w:rFonts w:ascii="Times New Roman" w:eastAsia="Times New Roman" w:hAnsi="Times New Roman" w:cs="Times New Roman"/>
      <w:b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5723BC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5723B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character" w:customStyle="1" w:styleId="Ttulo7Car">
    <w:name w:val="Título 7 Car"/>
    <w:basedOn w:val="Fuentedeprrafopredeter"/>
    <w:link w:val="Ttulo7"/>
    <w:rsid w:val="005723BC"/>
    <w:rPr>
      <w:rFonts w:ascii="Arial" w:eastAsia="Times New Roman" w:hAnsi="Arial" w:cs="Arial"/>
      <w:b/>
      <w:bCs/>
      <w:i/>
      <w:snapToGrid w:val="0"/>
      <w:sz w:val="24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5723BC"/>
    <w:rPr>
      <w:rFonts w:ascii="Arial" w:eastAsia="Times New Roman" w:hAnsi="Arial" w:cs="Arial"/>
      <w:b/>
      <w:bCs/>
      <w:snapToGrid w:val="0"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5723BC"/>
    <w:rPr>
      <w:rFonts w:ascii="Arial" w:eastAsia="Times New Roman" w:hAnsi="Arial" w:cs="Arial"/>
      <w:b/>
      <w:iCs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5723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723B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semiHidden/>
    <w:rsid w:val="005723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723B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styleId="Nmerodepgina">
    <w:name w:val="page number"/>
    <w:basedOn w:val="Fuentedeprrafopredeter"/>
    <w:semiHidden/>
    <w:rsid w:val="00572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936</Words>
  <Characters>5154</Characters>
  <Application>Microsoft Office Word</Application>
  <DocSecurity>0</DocSecurity>
  <Lines>42</Lines>
  <Paragraphs>12</Paragraphs>
  <ScaleCrop>false</ScaleCrop>
  <Company>AENA</Company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dc:description/>
  <cp:lastModifiedBy>AENA</cp:lastModifiedBy>
  <cp:revision>2</cp:revision>
  <dcterms:created xsi:type="dcterms:W3CDTF">2017-04-27T10:49:00Z</dcterms:created>
  <dcterms:modified xsi:type="dcterms:W3CDTF">2017-04-27T10:50:00Z</dcterms:modified>
</cp:coreProperties>
</file>