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7C" w:rsidRDefault="00562D7C" w:rsidP="001C74C9">
      <w:pPr>
        <w:jc w:val="center"/>
        <w:rPr>
          <w:rFonts w:ascii="Tahoma" w:hAnsi="Tahoma" w:cs="Tahoma"/>
          <w:b/>
        </w:rPr>
      </w:pPr>
    </w:p>
    <w:p w:rsidR="006F0E72" w:rsidRDefault="006F0E72" w:rsidP="001C74C9">
      <w:pPr>
        <w:jc w:val="center"/>
        <w:rPr>
          <w:rFonts w:ascii="Tahoma" w:hAnsi="Tahoma" w:cs="Tahoma"/>
          <w:b/>
        </w:rPr>
      </w:pPr>
    </w:p>
    <w:p w:rsidR="001C74C9" w:rsidRPr="009A5574" w:rsidRDefault="001C74C9" w:rsidP="001C74C9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ANEXO VII</w:t>
      </w:r>
    </w:p>
    <w:p w:rsidR="001C74C9" w:rsidRDefault="001C74C9" w:rsidP="00BC64D8">
      <w:pPr>
        <w:jc w:val="center"/>
      </w:pPr>
    </w:p>
    <w:p w:rsidR="00BC64D8" w:rsidRPr="00D609E8" w:rsidRDefault="00BC64D8" w:rsidP="00BC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autoSpaceDE w:val="0"/>
        <w:autoSpaceDN w:val="0"/>
        <w:adjustRightInd w:val="0"/>
        <w:jc w:val="center"/>
        <w:rPr>
          <w:rFonts w:ascii="Tahoma" w:hAnsi="Tahoma" w:cs="Tahoma"/>
          <w:b/>
          <w:spacing w:val="-3"/>
        </w:rPr>
      </w:pPr>
      <w:r w:rsidRPr="00C32951">
        <w:rPr>
          <w:rFonts w:ascii="Tahoma" w:hAnsi="Tahoma" w:cs="Tahoma"/>
          <w:b/>
          <w:spacing w:val="-3"/>
        </w:rPr>
        <w:t>MODELO DE DECLARACIÓN PARA APLICACIÓN DE</w:t>
      </w:r>
      <w:r>
        <w:rPr>
          <w:rFonts w:ascii="Tahoma" w:hAnsi="Tahoma" w:cs="Tahoma"/>
          <w:b/>
          <w:spacing w:val="-3"/>
        </w:rPr>
        <w:t>L</w:t>
      </w:r>
      <w:r w:rsidRPr="00C32951">
        <w:rPr>
          <w:rFonts w:ascii="Tahoma" w:hAnsi="Tahoma" w:cs="Tahoma"/>
          <w:b/>
          <w:spacing w:val="-3"/>
        </w:rPr>
        <w:t xml:space="preserve"> CRITERIO </w:t>
      </w:r>
      <w:r w:rsidR="00E971D0">
        <w:rPr>
          <w:rFonts w:ascii="Tahoma" w:hAnsi="Tahoma" w:cs="Tahoma"/>
          <w:b/>
          <w:spacing w:val="-3"/>
        </w:rPr>
        <w:t>(16.2.b.6.c)</w:t>
      </w: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BC64D8" w:rsidRPr="009A5574" w:rsidRDefault="00BC64D8" w:rsidP="00BC64D8">
      <w:pPr>
        <w:pStyle w:val="Ttulo5"/>
        <w:spacing w:before="0"/>
        <w:jc w:val="center"/>
        <w:rPr>
          <w:rFonts w:ascii="Tahoma" w:hAnsi="Tahoma" w:cs="Tahoma"/>
          <w:b/>
          <w:bCs/>
          <w:iCs/>
          <w:color w:val="auto"/>
        </w:rPr>
      </w:pPr>
      <w:r w:rsidRPr="009A5574">
        <w:rPr>
          <w:rFonts w:ascii="Tahoma" w:hAnsi="Tahoma" w:cs="Tahoma"/>
          <w:b/>
          <w:bCs/>
          <w:iCs/>
          <w:color w:val="auto"/>
        </w:rPr>
        <w:t xml:space="preserve">Modelo de </w:t>
      </w:r>
      <w:r>
        <w:rPr>
          <w:rFonts w:ascii="Tahoma" w:hAnsi="Tahoma" w:cs="Tahoma"/>
          <w:b/>
          <w:bCs/>
          <w:iCs/>
          <w:color w:val="auto"/>
        </w:rPr>
        <w:t>criterios de valoración</w:t>
      </w:r>
      <w:r w:rsidRPr="009A5574">
        <w:rPr>
          <w:rFonts w:ascii="Tahoma" w:hAnsi="Tahoma" w:cs="Tahoma"/>
          <w:b/>
          <w:bCs/>
          <w:iCs/>
          <w:color w:val="auto"/>
        </w:rPr>
        <w:t xml:space="preserve"> </w:t>
      </w:r>
    </w:p>
    <w:p w:rsidR="00BC64D8" w:rsidRPr="009A5574" w:rsidRDefault="00BC64D8" w:rsidP="00BC64D8">
      <w:pPr>
        <w:jc w:val="center"/>
        <w:rPr>
          <w:rFonts w:ascii="Tahoma" w:hAnsi="Tahoma" w:cs="Tahoma"/>
          <w:b/>
          <w:bCs/>
          <w:iCs/>
          <w:snapToGrid w:val="0"/>
          <w:u w:val="single"/>
        </w:rPr>
      </w:pPr>
    </w:p>
    <w:p w:rsidR="00BC64D8" w:rsidRPr="009A5574" w:rsidRDefault="00BC64D8" w:rsidP="00BC64D8">
      <w:pPr>
        <w:jc w:val="both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BC64D8" w:rsidRPr="009A5574" w:rsidRDefault="00BC64D8" w:rsidP="00BC64D8">
      <w:pPr>
        <w:jc w:val="both"/>
        <w:rPr>
          <w:rFonts w:ascii="Tahoma" w:hAnsi="Tahoma" w:cs="Tahoma"/>
          <w:b/>
          <w:snapToGrid w:val="0"/>
        </w:rPr>
      </w:pPr>
    </w:p>
    <w:p w:rsidR="00A92755" w:rsidRPr="00A92755" w:rsidRDefault="00A92755" w:rsidP="00A92755">
      <w:pPr>
        <w:pStyle w:val="Ttulo1"/>
        <w:ind w:firstLine="0"/>
        <w:jc w:val="center"/>
        <w:rPr>
          <w:rFonts w:ascii="Tahoma" w:hAnsi="Tahoma" w:cs="Tahoma"/>
          <w:b/>
          <w:sz w:val="20"/>
        </w:rPr>
      </w:pPr>
      <w:r w:rsidRPr="00A92755">
        <w:rPr>
          <w:rFonts w:ascii="Tahoma" w:hAnsi="Tahoma" w:cs="Tahoma"/>
          <w:b/>
          <w:sz w:val="20"/>
        </w:rPr>
        <w:t>EXPONE:</w:t>
      </w:r>
    </w:p>
    <w:p w:rsidR="00BC64D8" w:rsidRPr="009A5574" w:rsidRDefault="00BC64D8" w:rsidP="00BC64D8">
      <w:pPr>
        <w:jc w:val="both"/>
        <w:rPr>
          <w:rFonts w:ascii="Tahoma" w:hAnsi="Tahoma" w:cs="Tahoma"/>
          <w:snapToGrid w:val="0"/>
        </w:rPr>
      </w:pPr>
    </w:p>
    <w:p w:rsidR="00BC64D8" w:rsidRPr="009964F0" w:rsidRDefault="00BC64D8" w:rsidP="00BC64D8">
      <w:pPr>
        <w:pStyle w:val="Textoindependiente2"/>
        <w:spacing w:after="0" w:line="240" w:lineRule="auto"/>
        <w:ind w:right="-1"/>
        <w:jc w:val="both"/>
        <w:rPr>
          <w:rFonts w:ascii="Tahoma" w:hAnsi="Tahoma" w:cs="Tahoma"/>
          <w:b/>
          <w:snapToGrid w:val="0"/>
        </w:rPr>
      </w:pPr>
      <w:r w:rsidRPr="009964F0">
        <w:rPr>
          <w:rFonts w:ascii="Tahoma" w:hAnsi="Tahoma" w:cs="Tahoma"/>
          <w:snapToGrid w:val="0"/>
        </w:rPr>
        <w:tab/>
        <w:t xml:space="preserve">Que enterado de las condiciones y requisitos que se exigen para la adjudicación, mediante procedimiento abierto simplificado, de la contratación de </w:t>
      </w:r>
      <w:r w:rsidR="009964F0" w:rsidRPr="009964F0">
        <w:rPr>
          <w:rFonts w:ascii="Tahoma" w:hAnsi="Tahoma" w:cs="Tahoma"/>
        </w:rPr>
        <w:t>ejecución de las</w:t>
      </w:r>
      <w:r w:rsidR="009964F0" w:rsidRPr="009964F0">
        <w:rPr>
          <w:rFonts w:ascii="Tahoma" w:hAnsi="Tahoma" w:cs="Tahoma"/>
          <w:b/>
        </w:rPr>
        <w:t xml:space="preserve"> </w:t>
      </w:r>
      <w:r w:rsidR="0062546C" w:rsidRPr="006146CC">
        <w:rPr>
          <w:rFonts w:ascii="Tahoma" w:hAnsi="Tahoma" w:cs="Tahoma"/>
          <w:b/>
          <w:bCs/>
        </w:rPr>
        <w:t xml:space="preserve">OBRAS DE </w:t>
      </w:r>
      <w:r w:rsidR="0062546C" w:rsidRPr="00AE0B1F">
        <w:rPr>
          <w:rFonts w:ascii="Tahoma" w:eastAsia="Calibri" w:hAnsi="Tahoma" w:cs="Tahoma"/>
          <w:b/>
          <w:bCs/>
          <w:color w:val="000000"/>
        </w:rPr>
        <w:t xml:space="preserve">REHABILITACIÓN </w:t>
      </w:r>
      <w:r w:rsidR="0062546C">
        <w:rPr>
          <w:rFonts w:ascii="Tahoma" w:eastAsia="Calibri" w:hAnsi="Tahoma" w:cs="Tahoma"/>
          <w:b/>
          <w:bCs/>
          <w:color w:val="000000"/>
        </w:rPr>
        <w:t>INTEGRAL DEL EDIFICIO MUNICIPAL DE LA OFICINA TÉCNICA DEL EXCMO. AYUNTAMIENTO DE ÁVILA EN LA PLAZA DEL MERCADO CHICO, FINANCIADO POR LA UNIÓN EUROPEA NEXTGENERATIONEU</w:t>
      </w:r>
      <w:r w:rsidRPr="009964F0">
        <w:rPr>
          <w:rFonts w:ascii="Tahoma" w:hAnsi="Tahoma" w:cs="Tahoma"/>
          <w:b/>
        </w:rPr>
        <w:t>.</w:t>
      </w:r>
    </w:p>
    <w:p w:rsidR="00C85218" w:rsidRPr="009964F0" w:rsidRDefault="00C8521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C64D8" w:rsidRPr="009964F0" w:rsidRDefault="00C8521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9964F0">
        <w:rPr>
          <w:rFonts w:ascii="Tahoma" w:hAnsi="Tahoma" w:cs="Tahoma"/>
          <w:spacing w:val="-3"/>
        </w:rPr>
        <w:tab/>
      </w:r>
      <w:r w:rsidR="00BC64D8" w:rsidRPr="009964F0">
        <w:rPr>
          <w:rFonts w:ascii="Tahoma" w:hAnsi="Tahoma" w:cs="Tahoma"/>
          <w:spacing w:val="-3"/>
        </w:rPr>
        <w:tab/>
        <w:t>El que suscribe, se compromete a su ejecución, con las siguientes mejoras:</w:t>
      </w:r>
    </w:p>
    <w:p w:rsidR="00BC64D8" w:rsidRPr="009964F0" w:rsidRDefault="00BC64D8" w:rsidP="00BC64D8">
      <w:pPr>
        <w:pStyle w:val="Prrafodelista"/>
        <w:tabs>
          <w:tab w:val="left" w:pos="-720"/>
        </w:tabs>
        <w:ind w:left="1068" w:right="-1"/>
        <w:jc w:val="both"/>
        <w:rPr>
          <w:rFonts w:ascii="Tahoma" w:hAnsi="Tahoma" w:cs="Tahoma"/>
          <w:spacing w:val="-3"/>
          <w:sz w:val="20"/>
          <w:szCs w:val="20"/>
        </w:rPr>
      </w:pPr>
    </w:p>
    <w:p w:rsidR="00BC64D8" w:rsidRPr="009964F0" w:rsidRDefault="00BC64D8" w:rsidP="00BC64D8">
      <w:pPr>
        <w:pStyle w:val="Prrafodelista"/>
        <w:numPr>
          <w:ilvl w:val="0"/>
          <w:numId w:val="28"/>
        </w:numPr>
        <w:tabs>
          <w:tab w:val="left" w:pos="-720"/>
        </w:tabs>
        <w:ind w:right="-1"/>
        <w:jc w:val="both"/>
        <w:rPr>
          <w:rFonts w:ascii="Tahoma" w:hAnsi="Tahoma" w:cs="Tahoma"/>
          <w:spacing w:val="-3"/>
          <w:sz w:val="20"/>
          <w:szCs w:val="20"/>
        </w:rPr>
      </w:pPr>
      <w:r w:rsidRPr="009964F0">
        <w:rPr>
          <w:rFonts w:ascii="Tahoma" w:hAnsi="Tahoma" w:cs="Tahoma"/>
          <w:spacing w:val="-3"/>
          <w:sz w:val="20"/>
          <w:szCs w:val="20"/>
        </w:rPr>
        <w:t>Ampliación del porcentaje del control de calidad en _____________ (</w:t>
      </w:r>
      <w:r w:rsidRPr="009964F0">
        <w:rPr>
          <w:rFonts w:ascii="Tahoma" w:hAnsi="Tahoma" w:cs="Tahoma"/>
          <w:i/>
          <w:spacing w:val="-3"/>
          <w:sz w:val="20"/>
          <w:szCs w:val="20"/>
        </w:rPr>
        <w:t>Indicar el porcentaje que se aumenta</w:t>
      </w:r>
      <w:r w:rsidRPr="009964F0">
        <w:rPr>
          <w:rFonts w:ascii="Tahoma" w:hAnsi="Tahoma" w:cs="Tahoma"/>
          <w:spacing w:val="-3"/>
          <w:sz w:val="20"/>
          <w:szCs w:val="20"/>
        </w:rPr>
        <w:t>) sobre el porcentaje de 1,5 %, lo que arroja un porcentaje total de control de calidad de _____________ (</w:t>
      </w:r>
      <w:r w:rsidRPr="009964F0">
        <w:rPr>
          <w:rFonts w:ascii="Tahoma" w:hAnsi="Tahoma" w:cs="Tahoma"/>
          <w:i/>
          <w:spacing w:val="-3"/>
          <w:sz w:val="20"/>
          <w:szCs w:val="20"/>
        </w:rPr>
        <w:t>Indicar el porcentaje total</w:t>
      </w:r>
      <w:r w:rsidRPr="009964F0">
        <w:rPr>
          <w:rFonts w:ascii="Tahoma" w:hAnsi="Tahoma" w:cs="Tahoma"/>
          <w:spacing w:val="-3"/>
          <w:sz w:val="20"/>
          <w:szCs w:val="20"/>
        </w:rPr>
        <w:t>)</w:t>
      </w:r>
    </w:p>
    <w:p w:rsidR="00BC64D8" w:rsidRPr="009964F0" w:rsidRDefault="00BC64D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C64D8" w:rsidRPr="009964F0" w:rsidRDefault="00BC64D8" w:rsidP="00BC64D8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BC64D8" w:rsidRPr="009964F0" w:rsidRDefault="00BC64D8" w:rsidP="00BC64D8">
      <w:pPr>
        <w:jc w:val="center"/>
        <w:rPr>
          <w:rFonts w:ascii="Tahoma" w:hAnsi="Tahoma" w:cs="Tahoma"/>
          <w:snapToGrid w:val="0"/>
        </w:rPr>
      </w:pPr>
      <w:r w:rsidRPr="009964F0">
        <w:rPr>
          <w:rFonts w:ascii="Tahoma" w:hAnsi="Tahoma" w:cs="Tahoma"/>
          <w:snapToGrid w:val="0"/>
        </w:rPr>
        <w:t>(Lugar, fecha y firma de licitador)</w:t>
      </w:r>
    </w:p>
    <w:p w:rsidR="00BC64D8" w:rsidRPr="009964F0" w:rsidRDefault="00BC64D8" w:rsidP="00BC64D8">
      <w:pPr>
        <w:jc w:val="center"/>
        <w:rPr>
          <w:rFonts w:ascii="Tahoma" w:hAnsi="Tahoma" w:cs="Tahoma"/>
          <w:snapToGrid w:val="0"/>
        </w:rPr>
      </w:pPr>
      <w:r w:rsidRPr="009964F0">
        <w:rPr>
          <w:rFonts w:ascii="Tahoma" w:hAnsi="Tahoma" w:cs="Tahoma"/>
          <w:snapToGrid w:val="0"/>
        </w:rPr>
        <w:t xml:space="preserve">______________, a _____ de _______________ </w:t>
      </w:r>
      <w:r w:rsidR="0062546C">
        <w:rPr>
          <w:rFonts w:ascii="Tahoma" w:hAnsi="Tahoma" w:cs="Tahoma"/>
          <w:snapToGrid w:val="0"/>
        </w:rPr>
        <w:t>de 2024</w:t>
      </w:r>
      <w:r w:rsidRPr="009964F0">
        <w:rPr>
          <w:rFonts w:ascii="Tahoma" w:hAnsi="Tahoma" w:cs="Tahoma"/>
          <w:snapToGrid w:val="0"/>
        </w:rPr>
        <w:t>.</w:t>
      </w:r>
    </w:p>
    <w:p w:rsidR="00BC64D8" w:rsidRPr="009964F0" w:rsidRDefault="00BC64D8" w:rsidP="00BC64D8">
      <w:pPr>
        <w:pStyle w:val="Ttulo1"/>
        <w:ind w:left="360" w:firstLine="0"/>
        <w:rPr>
          <w:sz w:val="20"/>
        </w:rPr>
      </w:pPr>
    </w:p>
    <w:p w:rsidR="00BC64D8" w:rsidRPr="009964F0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BC64D8" w:rsidRDefault="00BC64D8" w:rsidP="00BC64D8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sectPr w:rsidR="00BC64D8" w:rsidSect="00862634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51" w:rsidRDefault="00FE4151" w:rsidP="00B14673">
      <w:r>
        <w:separator/>
      </w:r>
    </w:p>
  </w:endnote>
  <w:endnote w:type="continuationSeparator" w:id="0">
    <w:p w:rsidR="00FE4151" w:rsidRDefault="00FE4151" w:rsidP="00B1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51" w:rsidRDefault="00FE4151" w:rsidP="00B14673">
      <w:r>
        <w:separator/>
      </w:r>
    </w:p>
  </w:footnote>
  <w:footnote w:type="continuationSeparator" w:id="0">
    <w:p w:rsidR="00FE4151" w:rsidRDefault="00FE4151" w:rsidP="00B1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AB" w:rsidRDefault="009F368C">
    <w:pPr>
      <w:pStyle w:val="Encabezado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-486410</wp:posOffset>
          </wp:positionV>
          <wp:extent cx="1221105" cy="306070"/>
          <wp:effectExtent l="19050" t="0" r="0" b="0"/>
          <wp:wrapNone/>
          <wp:docPr id="8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06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2312035</wp:posOffset>
          </wp:positionH>
          <wp:positionV relativeFrom="paragraph">
            <wp:posOffset>-463550</wp:posOffset>
          </wp:positionV>
          <wp:extent cx="1609725" cy="278130"/>
          <wp:effectExtent l="19050" t="0" r="9525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4112260</wp:posOffset>
          </wp:positionH>
          <wp:positionV relativeFrom="paragraph">
            <wp:posOffset>-718820</wp:posOffset>
          </wp:positionV>
          <wp:extent cx="527050" cy="575945"/>
          <wp:effectExtent l="19050" t="0" r="6350" b="0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904875</wp:posOffset>
          </wp:positionH>
          <wp:positionV relativeFrom="paragraph">
            <wp:posOffset>-486410</wp:posOffset>
          </wp:positionV>
          <wp:extent cx="1197610" cy="300990"/>
          <wp:effectExtent l="19050" t="0" r="254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4844415</wp:posOffset>
          </wp:positionH>
          <wp:positionV relativeFrom="paragraph">
            <wp:posOffset>-518795</wp:posOffset>
          </wp:positionV>
          <wp:extent cx="1080135" cy="314960"/>
          <wp:effectExtent l="19050" t="0" r="5715" b="0"/>
          <wp:wrapNone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314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F2E"/>
    <w:multiLevelType w:val="hybridMultilevel"/>
    <w:tmpl w:val="04B4F13E"/>
    <w:lvl w:ilvl="0" w:tplc="7D34D346">
      <w:start w:val="1"/>
      <w:numFmt w:val="decimal"/>
      <w:lvlText w:val="%1."/>
      <w:lvlJc w:val="left"/>
      <w:pPr>
        <w:ind w:left="2159" w:hanging="360"/>
      </w:pPr>
      <w:rPr>
        <w:rFonts w:ascii="Arial Narrow" w:eastAsia="Arial Narrow" w:hAnsi="Arial Narrow" w:hint="default"/>
        <w:w w:val="123"/>
        <w:sz w:val="20"/>
        <w:szCs w:val="20"/>
      </w:rPr>
    </w:lvl>
    <w:lvl w:ilvl="1" w:tplc="B43A8B02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 w:tplc="6D327A82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3" w:tplc="6C268506">
      <w:start w:val="1"/>
      <w:numFmt w:val="bullet"/>
      <w:lvlText w:val="•"/>
      <w:lvlJc w:val="left"/>
      <w:pPr>
        <w:ind w:left="4026" w:hanging="360"/>
      </w:pPr>
      <w:rPr>
        <w:rFonts w:hint="default"/>
      </w:rPr>
    </w:lvl>
    <w:lvl w:ilvl="4" w:tplc="9D2625B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 w:tplc="E3C0EB8E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6" w:tplc="37201F54">
      <w:start w:val="1"/>
      <w:numFmt w:val="bullet"/>
      <w:lvlText w:val="•"/>
      <w:lvlJc w:val="left"/>
      <w:pPr>
        <w:ind w:left="6826" w:hanging="360"/>
      </w:pPr>
      <w:rPr>
        <w:rFonts w:hint="default"/>
      </w:rPr>
    </w:lvl>
    <w:lvl w:ilvl="7" w:tplc="4650C39E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  <w:lvl w:ilvl="8" w:tplc="1BE47F24">
      <w:start w:val="1"/>
      <w:numFmt w:val="bullet"/>
      <w:lvlText w:val="•"/>
      <w:lvlJc w:val="left"/>
      <w:pPr>
        <w:ind w:left="8693" w:hanging="360"/>
      </w:pPr>
      <w:rPr>
        <w:rFonts w:hint="default"/>
      </w:rPr>
    </w:lvl>
  </w:abstractNum>
  <w:abstractNum w:abstractNumId="1">
    <w:nsid w:val="02C1663E"/>
    <w:multiLevelType w:val="hybridMultilevel"/>
    <w:tmpl w:val="69043988"/>
    <w:lvl w:ilvl="0" w:tplc="E2EABB06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2" w:hanging="360"/>
      </w:pPr>
    </w:lvl>
    <w:lvl w:ilvl="2" w:tplc="0C0A001B" w:tentative="1">
      <w:start w:val="1"/>
      <w:numFmt w:val="lowerRoman"/>
      <w:lvlText w:val="%3."/>
      <w:lvlJc w:val="right"/>
      <w:pPr>
        <w:ind w:left="2512" w:hanging="180"/>
      </w:pPr>
    </w:lvl>
    <w:lvl w:ilvl="3" w:tplc="0C0A000F" w:tentative="1">
      <w:start w:val="1"/>
      <w:numFmt w:val="decimal"/>
      <w:lvlText w:val="%4."/>
      <w:lvlJc w:val="left"/>
      <w:pPr>
        <w:ind w:left="3232" w:hanging="360"/>
      </w:pPr>
    </w:lvl>
    <w:lvl w:ilvl="4" w:tplc="0C0A0019" w:tentative="1">
      <w:start w:val="1"/>
      <w:numFmt w:val="lowerLetter"/>
      <w:lvlText w:val="%5."/>
      <w:lvlJc w:val="left"/>
      <w:pPr>
        <w:ind w:left="3952" w:hanging="360"/>
      </w:pPr>
    </w:lvl>
    <w:lvl w:ilvl="5" w:tplc="0C0A001B" w:tentative="1">
      <w:start w:val="1"/>
      <w:numFmt w:val="lowerRoman"/>
      <w:lvlText w:val="%6."/>
      <w:lvlJc w:val="right"/>
      <w:pPr>
        <w:ind w:left="4672" w:hanging="180"/>
      </w:pPr>
    </w:lvl>
    <w:lvl w:ilvl="6" w:tplc="0C0A000F" w:tentative="1">
      <w:start w:val="1"/>
      <w:numFmt w:val="decimal"/>
      <w:lvlText w:val="%7."/>
      <w:lvlJc w:val="left"/>
      <w:pPr>
        <w:ind w:left="5392" w:hanging="360"/>
      </w:pPr>
    </w:lvl>
    <w:lvl w:ilvl="7" w:tplc="0C0A0019" w:tentative="1">
      <w:start w:val="1"/>
      <w:numFmt w:val="lowerLetter"/>
      <w:lvlText w:val="%8."/>
      <w:lvlJc w:val="left"/>
      <w:pPr>
        <w:ind w:left="6112" w:hanging="360"/>
      </w:pPr>
    </w:lvl>
    <w:lvl w:ilvl="8" w:tplc="0C0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4BCC"/>
    <w:multiLevelType w:val="hybridMultilevel"/>
    <w:tmpl w:val="22825F8E"/>
    <w:lvl w:ilvl="0" w:tplc="AC52669E">
      <w:start w:val="5"/>
      <w:numFmt w:val="bullet"/>
      <w:lvlText w:val="⃣"/>
      <w:lvlJc w:val="left"/>
      <w:pPr>
        <w:ind w:left="1068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24B6B"/>
    <w:multiLevelType w:val="hybridMultilevel"/>
    <w:tmpl w:val="16483EA4"/>
    <w:lvl w:ilvl="0" w:tplc="AA3EADE2">
      <w:start w:val="1"/>
      <w:numFmt w:val="upp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126E8"/>
    <w:multiLevelType w:val="hybridMultilevel"/>
    <w:tmpl w:val="E2A699C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F48D57A">
      <w:start w:val="1"/>
      <w:numFmt w:val="bullet"/>
      <w:lvlText w:val="-"/>
      <w:lvlJc w:val="left"/>
      <w:pPr>
        <w:ind w:left="2160" w:hanging="108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154742D"/>
    <w:multiLevelType w:val="hybridMultilevel"/>
    <w:tmpl w:val="4C54AB44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34458C4"/>
    <w:multiLevelType w:val="hybridMultilevel"/>
    <w:tmpl w:val="25D8436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75F4217"/>
    <w:multiLevelType w:val="hybridMultilevel"/>
    <w:tmpl w:val="84542128"/>
    <w:lvl w:ilvl="0" w:tplc="E3D282F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D30BB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7E24C6"/>
    <w:multiLevelType w:val="hybridMultilevel"/>
    <w:tmpl w:val="EF52DF0E"/>
    <w:styleLink w:val="Estiloimportado3"/>
    <w:lvl w:ilvl="0" w:tplc="FFFFFFFF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52820AAF"/>
    <w:multiLevelType w:val="hybridMultilevel"/>
    <w:tmpl w:val="3EDA95C4"/>
    <w:lvl w:ilvl="0" w:tplc="2EB2D2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549E6A10"/>
    <w:multiLevelType w:val="hybridMultilevel"/>
    <w:tmpl w:val="51D01BD2"/>
    <w:styleLink w:val="Estiloimportado1"/>
    <w:lvl w:ilvl="0" w:tplc="0C0A000B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0F4C50"/>
    <w:multiLevelType w:val="hybridMultilevel"/>
    <w:tmpl w:val="AE4C3B14"/>
    <w:lvl w:ilvl="0" w:tplc="0C0A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9">
    <w:nsid w:val="562F197E"/>
    <w:multiLevelType w:val="multilevel"/>
    <w:tmpl w:val="43D2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EF15C2"/>
    <w:multiLevelType w:val="singleLevel"/>
    <w:tmpl w:val="D9BE0312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5D920028"/>
    <w:multiLevelType w:val="multilevel"/>
    <w:tmpl w:val="DB9C8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5F0340BC"/>
    <w:multiLevelType w:val="hybridMultilevel"/>
    <w:tmpl w:val="74CC58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E272FF"/>
    <w:multiLevelType w:val="hybridMultilevel"/>
    <w:tmpl w:val="CC86ECCE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9B5099D"/>
    <w:multiLevelType w:val="hybridMultilevel"/>
    <w:tmpl w:val="B3044C6E"/>
    <w:lvl w:ilvl="0" w:tplc="8AD0E7B0">
      <w:start w:val="1"/>
      <w:numFmt w:val="decimal"/>
      <w:lvlText w:val="%1."/>
      <w:lvlJc w:val="left"/>
      <w:pPr>
        <w:ind w:left="1077" w:hanging="360"/>
      </w:pPr>
      <w:rPr>
        <w:rFonts w:ascii="Ubuntu" w:hAnsi="Ubuntu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B4F0F5F"/>
    <w:multiLevelType w:val="hybridMultilevel"/>
    <w:tmpl w:val="B7DE5796"/>
    <w:lvl w:ilvl="0" w:tplc="4BB0EFE0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26">
    <w:nsid w:val="6D8979F9"/>
    <w:multiLevelType w:val="hybridMultilevel"/>
    <w:tmpl w:val="38C09838"/>
    <w:lvl w:ilvl="0" w:tplc="A8CE866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8F393A"/>
    <w:multiLevelType w:val="hybridMultilevel"/>
    <w:tmpl w:val="3BE06FD2"/>
    <w:lvl w:ilvl="0" w:tplc="7C52D47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5BF6BDF"/>
    <w:multiLevelType w:val="hybridMultilevel"/>
    <w:tmpl w:val="987C7AF4"/>
    <w:lvl w:ilvl="0" w:tplc="9AD42480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03" w:tentative="1">
      <w:start w:val="1"/>
      <w:numFmt w:val="lowerLetter"/>
      <w:lvlText w:val="%2."/>
      <w:lvlJc w:val="left"/>
      <w:pPr>
        <w:ind w:left="2149" w:hanging="360"/>
      </w:pPr>
    </w:lvl>
    <w:lvl w:ilvl="2" w:tplc="0C0A0005" w:tentative="1">
      <w:start w:val="1"/>
      <w:numFmt w:val="lowerRoman"/>
      <w:lvlText w:val="%3."/>
      <w:lvlJc w:val="right"/>
      <w:pPr>
        <w:ind w:left="2869" w:hanging="180"/>
      </w:pPr>
    </w:lvl>
    <w:lvl w:ilvl="3" w:tplc="0C0A0001" w:tentative="1">
      <w:start w:val="1"/>
      <w:numFmt w:val="decimal"/>
      <w:lvlText w:val="%4."/>
      <w:lvlJc w:val="left"/>
      <w:pPr>
        <w:ind w:left="3589" w:hanging="360"/>
      </w:pPr>
    </w:lvl>
    <w:lvl w:ilvl="4" w:tplc="0C0A0003" w:tentative="1">
      <w:start w:val="1"/>
      <w:numFmt w:val="lowerLetter"/>
      <w:lvlText w:val="%5."/>
      <w:lvlJc w:val="left"/>
      <w:pPr>
        <w:ind w:left="4309" w:hanging="360"/>
      </w:pPr>
    </w:lvl>
    <w:lvl w:ilvl="5" w:tplc="0C0A0005" w:tentative="1">
      <w:start w:val="1"/>
      <w:numFmt w:val="lowerRoman"/>
      <w:lvlText w:val="%6."/>
      <w:lvlJc w:val="right"/>
      <w:pPr>
        <w:ind w:left="5029" w:hanging="180"/>
      </w:pPr>
    </w:lvl>
    <w:lvl w:ilvl="6" w:tplc="0C0A0001" w:tentative="1">
      <w:start w:val="1"/>
      <w:numFmt w:val="decimal"/>
      <w:lvlText w:val="%7."/>
      <w:lvlJc w:val="left"/>
      <w:pPr>
        <w:ind w:left="5749" w:hanging="360"/>
      </w:pPr>
    </w:lvl>
    <w:lvl w:ilvl="7" w:tplc="0C0A0003" w:tentative="1">
      <w:start w:val="1"/>
      <w:numFmt w:val="lowerLetter"/>
      <w:lvlText w:val="%8."/>
      <w:lvlJc w:val="left"/>
      <w:pPr>
        <w:ind w:left="6469" w:hanging="360"/>
      </w:pPr>
    </w:lvl>
    <w:lvl w:ilvl="8" w:tplc="0C0A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B045FE"/>
    <w:multiLevelType w:val="hybridMultilevel"/>
    <w:tmpl w:val="B5704260"/>
    <w:lvl w:ilvl="0" w:tplc="0C0A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5"/>
  </w:num>
  <w:num w:numId="4">
    <w:abstractNumId w:val="6"/>
  </w:num>
  <w:num w:numId="5">
    <w:abstractNumId w:val="7"/>
  </w:num>
  <w:num w:numId="6">
    <w:abstractNumId w:val="28"/>
  </w:num>
  <w:num w:numId="7">
    <w:abstractNumId w:val="9"/>
  </w:num>
  <w:num w:numId="8">
    <w:abstractNumId w:val="8"/>
  </w:num>
  <w:num w:numId="9">
    <w:abstractNumId w:val="25"/>
  </w:num>
  <w:num w:numId="10">
    <w:abstractNumId w:val="3"/>
  </w:num>
  <w:num w:numId="11">
    <w:abstractNumId w:val="5"/>
  </w:num>
  <w:num w:numId="12">
    <w:abstractNumId w:val="22"/>
  </w:num>
  <w:num w:numId="13">
    <w:abstractNumId w:val="24"/>
  </w:num>
  <w:num w:numId="14">
    <w:abstractNumId w:val="1"/>
  </w:num>
  <w:num w:numId="15">
    <w:abstractNumId w:val="20"/>
  </w:num>
  <w:num w:numId="16">
    <w:abstractNumId w:val="26"/>
  </w:num>
  <w:num w:numId="17">
    <w:abstractNumId w:val="16"/>
  </w:num>
  <w:num w:numId="18">
    <w:abstractNumId w:val="27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13"/>
  </w:num>
  <w:num w:numId="24">
    <w:abstractNumId w:val="10"/>
  </w:num>
  <w:num w:numId="25">
    <w:abstractNumId w:val="21"/>
  </w:num>
  <w:num w:numId="26">
    <w:abstractNumId w:val="12"/>
  </w:num>
  <w:num w:numId="27">
    <w:abstractNumId w:val="2"/>
  </w:num>
  <w:num w:numId="28">
    <w:abstractNumId w:val="4"/>
  </w:num>
  <w:num w:numId="29">
    <w:abstractNumId w:val="0"/>
  </w:num>
  <w:num w:numId="30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70C81"/>
    <w:rsid w:val="00000166"/>
    <w:rsid w:val="00001C53"/>
    <w:rsid w:val="00001CF0"/>
    <w:rsid w:val="0000639A"/>
    <w:rsid w:val="00006DCE"/>
    <w:rsid w:val="00023583"/>
    <w:rsid w:val="00024238"/>
    <w:rsid w:val="00026716"/>
    <w:rsid w:val="00026E42"/>
    <w:rsid w:val="00030F6F"/>
    <w:rsid w:val="000333D4"/>
    <w:rsid w:val="0003423A"/>
    <w:rsid w:val="0003577E"/>
    <w:rsid w:val="00050320"/>
    <w:rsid w:val="00052D16"/>
    <w:rsid w:val="00055AAA"/>
    <w:rsid w:val="00060938"/>
    <w:rsid w:val="00060BF0"/>
    <w:rsid w:val="00064F65"/>
    <w:rsid w:val="000656E3"/>
    <w:rsid w:val="0008070A"/>
    <w:rsid w:val="000861B3"/>
    <w:rsid w:val="00086B60"/>
    <w:rsid w:val="00087863"/>
    <w:rsid w:val="00090D99"/>
    <w:rsid w:val="00095340"/>
    <w:rsid w:val="000A29EA"/>
    <w:rsid w:val="000A4613"/>
    <w:rsid w:val="000B0260"/>
    <w:rsid w:val="000B622D"/>
    <w:rsid w:val="000B7097"/>
    <w:rsid w:val="000B7396"/>
    <w:rsid w:val="000C1CA0"/>
    <w:rsid w:val="000C2685"/>
    <w:rsid w:val="000C2882"/>
    <w:rsid w:val="000D4BA3"/>
    <w:rsid w:val="000D5C5B"/>
    <w:rsid w:val="000D6093"/>
    <w:rsid w:val="000E0088"/>
    <w:rsid w:val="000E126F"/>
    <w:rsid w:val="000E2539"/>
    <w:rsid w:val="000E26B5"/>
    <w:rsid w:val="000E52D1"/>
    <w:rsid w:val="000F1EB5"/>
    <w:rsid w:val="000F2CA8"/>
    <w:rsid w:val="0010076C"/>
    <w:rsid w:val="00101CCA"/>
    <w:rsid w:val="0010291D"/>
    <w:rsid w:val="001052EF"/>
    <w:rsid w:val="001119A2"/>
    <w:rsid w:val="001132ED"/>
    <w:rsid w:val="00115523"/>
    <w:rsid w:val="00123102"/>
    <w:rsid w:val="001420B7"/>
    <w:rsid w:val="00146D48"/>
    <w:rsid w:val="00147425"/>
    <w:rsid w:val="00150A1D"/>
    <w:rsid w:val="0015301C"/>
    <w:rsid w:val="00153955"/>
    <w:rsid w:val="001549B9"/>
    <w:rsid w:val="001577DC"/>
    <w:rsid w:val="00162A99"/>
    <w:rsid w:val="00162E10"/>
    <w:rsid w:val="00174570"/>
    <w:rsid w:val="00180B86"/>
    <w:rsid w:val="00183880"/>
    <w:rsid w:val="00190948"/>
    <w:rsid w:val="001919B9"/>
    <w:rsid w:val="00194798"/>
    <w:rsid w:val="001A3269"/>
    <w:rsid w:val="001A470D"/>
    <w:rsid w:val="001A726B"/>
    <w:rsid w:val="001B4B76"/>
    <w:rsid w:val="001B6D07"/>
    <w:rsid w:val="001C1CF5"/>
    <w:rsid w:val="001C74C9"/>
    <w:rsid w:val="001D2A3C"/>
    <w:rsid w:val="001D77D3"/>
    <w:rsid w:val="001E05C6"/>
    <w:rsid w:val="001E35DC"/>
    <w:rsid w:val="001F0DB9"/>
    <w:rsid w:val="001F33D2"/>
    <w:rsid w:val="001F6C5A"/>
    <w:rsid w:val="002050C4"/>
    <w:rsid w:val="002060FF"/>
    <w:rsid w:val="00206E5D"/>
    <w:rsid w:val="00212D5D"/>
    <w:rsid w:val="002130CE"/>
    <w:rsid w:val="002149D0"/>
    <w:rsid w:val="002240CC"/>
    <w:rsid w:val="00227B46"/>
    <w:rsid w:val="00235061"/>
    <w:rsid w:val="00251FF7"/>
    <w:rsid w:val="00254479"/>
    <w:rsid w:val="002577D9"/>
    <w:rsid w:val="0026038F"/>
    <w:rsid w:val="002643D9"/>
    <w:rsid w:val="00271AB5"/>
    <w:rsid w:val="002758B9"/>
    <w:rsid w:val="002764AF"/>
    <w:rsid w:val="00284009"/>
    <w:rsid w:val="002A0346"/>
    <w:rsid w:val="002A22FF"/>
    <w:rsid w:val="002A2C84"/>
    <w:rsid w:val="002A55D1"/>
    <w:rsid w:val="002B5020"/>
    <w:rsid w:val="002C1795"/>
    <w:rsid w:val="002C1CFC"/>
    <w:rsid w:val="002D379E"/>
    <w:rsid w:val="002E4B7E"/>
    <w:rsid w:val="002E757A"/>
    <w:rsid w:val="002E7D27"/>
    <w:rsid w:val="002F5667"/>
    <w:rsid w:val="00301BDA"/>
    <w:rsid w:val="00302BFB"/>
    <w:rsid w:val="00307BA0"/>
    <w:rsid w:val="00311F86"/>
    <w:rsid w:val="00317A78"/>
    <w:rsid w:val="00317A79"/>
    <w:rsid w:val="00333B13"/>
    <w:rsid w:val="00335666"/>
    <w:rsid w:val="00335C57"/>
    <w:rsid w:val="003473A6"/>
    <w:rsid w:val="00350F8A"/>
    <w:rsid w:val="003519D6"/>
    <w:rsid w:val="003539E3"/>
    <w:rsid w:val="00356433"/>
    <w:rsid w:val="00356BF0"/>
    <w:rsid w:val="0035716A"/>
    <w:rsid w:val="00362959"/>
    <w:rsid w:val="00363763"/>
    <w:rsid w:val="00366D71"/>
    <w:rsid w:val="00370C81"/>
    <w:rsid w:val="003832C2"/>
    <w:rsid w:val="00383746"/>
    <w:rsid w:val="003865D6"/>
    <w:rsid w:val="00392A78"/>
    <w:rsid w:val="00394A50"/>
    <w:rsid w:val="0039601C"/>
    <w:rsid w:val="00396C9E"/>
    <w:rsid w:val="00397492"/>
    <w:rsid w:val="003A0CBF"/>
    <w:rsid w:val="003A1F75"/>
    <w:rsid w:val="003B5F5C"/>
    <w:rsid w:val="003B6558"/>
    <w:rsid w:val="003B7021"/>
    <w:rsid w:val="003B787A"/>
    <w:rsid w:val="003C08FD"/>
    <w:rsid w:val="003C2867"/>
    <w:rsid w:val="003C619E"/>
    <w:rsid w:val="003C6564"/>
    <w:rsid w:val="003D335C"/>
    <w:rsid w:val="003D6268"/>
    <w:rsid w:val="003E04BA"/>
    <w:rsid w:val="003E51BA"/>
    <w:rsid w:val="003F567E"/>
    <w:rsid w:val="00400624"/>
    <w:rsid w:val="004012D2"/>
    <w:rsid w:val="004024D5"/>
    <w:rsid w:val="004028AE"/>
    <w:rsid w:val="004062CB"/>
    <w:rsid w:val="00406942"/>
    <w:rsid w:val="0041520B"/>
    <w:rsid w:val="00416E2A"/>
    <w:rsid w:val="00417095"/>
    <w:rsid w:val="004202E6"/>
    <w:rsid w:val="004229E2"/>
    <w:rsid w:val="00426C34"/>
    <w:rsid w:val="0043426B"/>
    <w:rsid w:val="00435FA3"/>
    <w:rsid w:val="00436825"/>
    <w:rsid w:val="0044101D"/>
    <w:rsid w:val="00441855"/>
    <w:rsid w:val="00446934"/>
    <w:rsid w:val="00447987"/>
    <w:rsid w:val="004529FE"/>
    <w:rsid w:val="00455250"/>
    <w:rsid w:val="004630E1"/>
    <w:rsid w:val="004646DA"/>
    <w:rsid w:val="00465748"/>
    <w:rsid w:val="00466993"/>
    <w:rsid w:val="004774CF"/>
    <w:rsid w:val="00477FEE"/>
    <w:rsid w:val="004828CB"/>
    <w:rsid w:val="00484E0C"/>
    <w:rsid w:val="004A6CB6"/>
    <w:rsid w:val="004B0888"/>
    <w:rsid w:val="004B116D"/>
    <w:rsid w:val="004D06BC"/>
    <w:rsid w:val="004D2842"/>
    <w:rsid w:val="004D2BC1"/>
    <w:rsid w:val="004D546D"/>
    <w:rsid w:val="004D7682"/>
    <w:rsid w:val="004E03E5"/>
    <w:rsid w:val="004E4ED6"/>
    <w:rsid w:val="004F0358"/>
    <w:rsid w:val="004F2B2F"/>
    <w:rsid w:val="00502938"/>
    <w:rsid w:val="005033EF"/>
    <w:rsid w:val="00503F0A"/>
    <w:rsid w:val="0051629C"/>
    <w:rsid w:val="00517F97"/>
    <w:rsid w:val="00524956"/>
    <w:rsid w:val="00524AD4"/>
    <w:rsid w:val="00537E4C"/>
    <w:rsid w:val="005442C4"/>
    <w:rsid w:val="0054627A"/>
    <w:rsid w:val="00547A70"/>
    <w:rsid w:val="00547AED"/>
    <w:rsid w:val="005553AF"/>
    <w:rsid w:val="0055742E"/>
    <w:rsid w:val="00560A80"/>
    <w:rsid w:val="005614A6"/>
    <w:rsid w:val="00562D7C"/>
    <w:rsid w:val="00567314"/>
    <w:rsid w:val="0057698A"/>
    <w:rsid w:val="00576A8D"/>
    <w:rsid w:val="00581A40"/>
    <w:rsid w:val="005850AE"/>
    <w:rsid w:val="0059055D"/>
    <w:rsid w:val="00591E9E"/>
    <w:rsid w:val="00592DFB"/>
    <w:rsid w:val="0059407E"/>
    <w:rsid w:val="00595005"/>
    <w:rsid w:val="005950C4"/>
    <w:rsid w:val="00595107"/>
    <w:rsid w:val="005952EE"/>
    <w:rsid w:val="005A3FE9"/>
    <w:rsid w:val="005A4F79"/>
    <w:rsid w:val="005B4984"/>
    <w:rsid w:val="005B6010"/>
    <w:rsid w:val="005B6CB1"/>
    <w:rsid w:val="005C0481"/>
    <w:rsid w:val="005C3A20"/>
    <w:rsid w:val="005C4F5B"/>
    <w:rsid w:val="005C74C3"/>
    <w:rsid w:val="005D2816"/>
    <w:rsid w:val="005D298C"/>
    <w:rsid w:val="005D6121"/>
    <w:rsid w:val="005E1632"/>
    <w:rsid w:val="005E1D16"/>
    <w:rsid w:val="005E37E3"/>
    <w:rsid w:val="005E39A2"/>
    <w:rsid w:val="005E4BEF"/>
    <w:rsid w:val="005E6459"/>
    <w:rsid w:val="005F0491"/>
    <w:rsid w:val="005F365B"/>
    <w:rsid w:val="005F3B52"/>
    <w:rsid w:val="005F3CF6"/>
    <w:rsid w:val="005F4742"/>
    <w:rsid w:val="0060185A"/>
    <w:rsid w:val="00601B35"/>
    <w:rsid w:val="00604F3C"/>
    <w:rsid w:val="006066D6"/>
    <w:rsid w:val="00610D72"/>
    <w:rsid w:val="00610E3A"/>
    <w:rsid w:val="00614169"/>
    <w:rsid w:val="006146CC"/>
    <w:rsid w:val="00622AC2"/>
    <w:rsid w:val="006240F6"/>
    <w:rsid w:val="0062546C"/>
    <w:rsid w:val="0063279D"/>
    <w:rsid w:val="006333D0"/>
    <w:rsid w:val="0064337A"/>
    <w:rsid w:val="00643805"/>
    <w:rsid w:val="00644B30"/>
    <w:rsid w:val="006525C3"/>
    <w:rsid w:val="0065371D"/>
    <w:rsid w:val="006618AF"/>
    <w:rsid w:val="00661EFB"/>
    <w:rsid w:val="0067028F"/>
    <w:rsid w:val="00670A4C"/>
    <w:rsid w:val="006717E9"/>
    <w:rsid w:val="006851FA"/>
    <w:rsid w:val="006A34F7"/>
    <w:rsid w:val="006A5ED6"/>
    <w:rsid w:val="006A795B"/>
    <w:rsid w:val="006B7F0D"/>
    <w:rsid w:val="006C7F15"/>
    <w:rsid w:val="006D0466"/>
    <w:rsid w:val="006D103F"/>
    <w:rsid w:val="006D2DAC"/>
    <w:rsid w:val="006D417D"/>
    <w:rsid w:val="006D5859"/>
    <w:rsid w:val="006E0145"/>
    <w:rsid w:val="006E2774"/>
    <w:rsid w:val="006E40E0"/>
    <w:rsid w:val="006E5076"/>
    <w:rsid w:val="006F0E72"/>
    <w:rsid w:val="006F4715"/>
    <w:rsid w:val="006F4AF2"/>
    <w:rsid w:val="006F7A5E"/>
    <w:rsid w:val="0070129F"/>
    <w:rsid w:val="007019FD"/>
    <w:rsid w:val="00702BD1"/>
    <w:rsid w:val="007070F6"/>
    <w:rsid w:val="00713783"/>
    <w:rsid w:val="00713E42"/>
    <w:rsid w:val="00717221"/>
    <w:rsid w:val="00720A66"/>
    <w:rsid w:val="00721E22"/>
    <w:rsid w:val="00722B2D"/>
    <w:rsid w:val="0072784D"/>
    <w:rsid w:val="00727B40"/>
    <w:rsid w:val="00733196"/>
    <w:rsid w:val="00736036"/>
    <w:rsid w:val="007446AC"/>
    <w:rsid w:val="00747A85"/>
    <w:rsid w:val="00750104"/>
    <w:rsid w:val="00756335"/>
    <w:rsid w:val="0076014D"/>
    <w:rsid w:val="00760724"/>
    <w:rsid w:val="0076074A"/>
    <w:rsid w:val="00762960"/>
    <w:rsid w:val="00765621"/>
    <w:rsid w:val="00772580"/>
    <w:rsid w:val="007803F5"/>
    <w:rsid w:val="00784069"/>
    <w:rsid w:val="00786605"/>
    <w:rsid w:val="00786FE5"/>
    <w:rsid w:val="00791B08"/>
    <w:rsid w:val="00791D2C"/>
    <w:rsid w:val="0079477D"/>
    <w:rsid w:val="0079636E"/>
    <w:rsid w:val="00796AD8"/>
    <w:rsid w:val="007971E2"/>
    <w:rsid w:val="007A02A8"/>
    <w:rsid w:val="007A3055"/>
    <w:rsid w:val="007A408F"/>
    <w:rsid w:val="007A7A6C"/>
    <w:rsid w:val="007A7AEC"/>
    <w:rsid w:val="007B0E3F"/>
    <w:rsid w:val="007B0E52"/>
    <w:rsid w:val="007B79C3"/>
    <w:rsid w:val="007B7D16"/>
    <w:rsid w:val="007C1193"/>
    <w:rsid w:val="007C2CDA"/>
    <w:rsid w:val="007C3DB4"/>
    <w:rsid w:val="007D02EE"/>
    <w:rsid w:val="007D2B25"/>
    <w:rsid w:val="007D7791"/>
    <w:rsid w:val="007E7A25"/>
    <w:rsid w:val="007F094D"/>
    <w:rsid w:val="007F1B3C"/>
    <w:rsid w:val="007F3D6C"/>
    <w:rsid w:val="007F6DE2"/>
    <w:rsid w:val="008116C8"/>
    <w:rsid w:val="00813E75"/>
    <w:rsid w:val="008217E2"/>
    <w:rsid w:val="00822CF4"/>
    <w:rsid w:val="00822EEA"/>
    <w:rsid w:val="00823A6D"/>
    <w:rsid w:val="00825A31"/>
    <w:rsid w:val="0082707A"/>
    <w:rsid w:val="00833A00"/>
    <w:rsid w:val="00834FC0"/>
    <w:rsid w:val="00835098"/>
    <w:rsid w:val="0083533C"/>
    <w:rsid w:val="00841D6A"/>
    <w:rsid w:val="00843A34"/>
    <w:rsid w:val="0084412C"/>
    <w:rsid w:val="00853465"/>
    <w:rsid w:val="00856CA2"/>
    <w:rsid w:val="00862219"/>
    <w:rsid w:val="00862634"/>
    <w:rsid w:val="00863E7B"/>
    <w:rsid w:val="00864B6D"/>
    <w:rsid w:val="00871674"/>
    <w:rsid w:val="0087283E"/>
    <w:rsid w:val="008737F6"/>
    <w:rsid w:val="00882A9A"/>
    <w:rsid w:val="00883753"/>
    <w:rsid w:val="00883F7B"/>
    <w:rsid w:val="00890C89"/>
    <w:rsid w:val="00891C9D"/>
    <w:rsid w:val="008A6471"/>
    <w:rsid w:val="008A72AB"/>
    <w:rsid w:val="008B5086"/>
    <w:rsid w:val="008B6CDF"/>
    <w:rsid w:val="008D33DB"/>
    <w:rsid w:val="008D506A"/>
    <w:rsid w:val="008D54B2"/>
    <w:rsid w:val="008D561A"/>
    <w:rsid w:val="008D577C"/>
    <w:rsid w:val="008D66B1"/>
    <w:rsid w:val="008E67F3"/>
    <w:rsid w:val="008E6BE3"/>
    <w:rsid w:val="008F12EB"/>
    <w:rsid w:val="00903502"/>
    <w:rsid w:val="00910F92"/>
    <w:rsid w:val="009119D2"/>
    <w:rsid w:val="009223C9"/>
    <w:rsid w:val="00922D1D"/>
    <w:rsid w:val="00923DE2"/>
    <w:rsid w:val="00926FD1"/>
    <w:rsid w:val="0093073B"/>
    <w:rsid w:val="00934247"/>
    <w:rsid w:val="009436AD"/>
    <w:rsid w:val="0094747F"/>
    <w:rsid w:val="00951F3F"/>
    <w:rsid w:val="00953711"/>
    <w:rsid w:val="0095539A"/>
    <w:rsid w:val="009557F3"/>
    <w:rsid w:val="00955AAA"/>
    <w:rsid w:val="00962C07"/>
    <w:rsid w:val="00963441"/>
    <w:rsid w:val="0097289A"/>
    <w:rsid w:val="00974591"/>
    <w:rsid w:val="00977782"/>
    <w:rsid w:val="00977842"/>
    <w:rsid w:val="00984C5D"/>
    <w:rsid w:val="0098502F"/>
    <w:rsid w:val="00986E31"/>
    <w:rsid w:val="00993161"/>
    <w:rsid w:val="0099450D"/>
    <w:rsid w:val="009964F0"/>
    <w:rsid w:val="00996DBD"/>
    <w:rsid w:val="009A5229"/>
    <w:rsid w:val="009B1D85"/>
    <w:rsid w:val="009B7B11"/>
    <w:rsid w:val="009D12C7"/>
    <w:rsid w:val="009D2FAD"/>
    <w:rsid w:val="009D3A91"/>
    <w:rsid w:val="009D75AA"/>
    <w:rsid w:val="009E12CF"/>
    <w:rsid w:val="009E173D"/>
    <w:rsid w:val="009E5A47"/>
    <w:rsid w:val="009E5C3C"/>
    <w:rsid w:val="009E6AEE"/>
    <w:rsid w:val="009F368C"/>
    <w:rsid w:val="009F5D24"/>
    <w:rsid w:val="009F6D47"/>
    <w:rsid w:val="00A023C5"/>
    <w:rsid w:val="00A06B53"/>
    <w:rsid w:val="00A163B2"/>
    <w:rsid w:val="00A178EF"/>
    <w:rsid w:val="00A344C3"/>
    <w:rsid w:val="00A35EA8"/>
    <w:rsid w:val="00A41018"/>
    <w:rsid w:val="00A44A31"/>
    <w:rsid w:val="00A46493"/>
    <w:rsid w:val="00A4743C"/>
    <w:rsid w:val="00A51243"/>
    <w:rsid w:val="00A55E58"/>
    <w:rsid w:val="00A66C9C"/>
    <w:rsid w:val="00A671DF"/>
    <w:rsid w:val="00A7324B"/>
    <w:rsid w:val="00A83162"/>
    <w:rsid w:val="00A863F4"/>
    <w:rsid w:val="00A92755"/>
    <w:rsid w:val="00AA2189"/>
    <w:rsid w:val="00AA37A6"/>
    <w:rsid w:val="00AA4A10"/>
    <w:rsid w:val="00AA5A15"/>
    <w:rsid w:val="00AB1FBD"/>
    <w:rsid w:val="00AC324E"/>
    <w:rsid w:val="00AC374C"/>
    <w:rsid w:val="00AD0222"/>
    <w:rsid w:val="00AD0F5F"/>
    <w:rsid w:val="00AD753B"/>
    <w:rsid w:val="00AE0B1F"/>
    <w:rsid w:val="00AE34B9"/>
    <w:rsid w:val="00AE554D"/>
    <w:rsid w:val="00AF2C5B"/>
    <w:rsid w:val="00AF2EF8"/>
    <w:rsid w:val="00AF6954"/>
    <w:rsid w:val="00B0249F"/>
    <w:rsid w:val="00B0783C"/>
    <w:rsid w:val="00B07927"/>
    <w:rsid w:val="00B106B5"/>
    <w:rsid w:val="00B13004"/>
    <w:rsid w:val="00B13048"/>
    <w:rsid w:val="00B14673"/>
    <w:rsid w:val="00B232D5"/>
    <w:rsid w:val="00B248AA"/>
    <w:rsid w:val="00B2656E"/>
    <w:rsid w:val="00B27405"/>
    <w:rsid w:val="00B31E53"/>
    <w:rsid w:val="00B36E05"/>
    <w:rsid w:val="00B37B97"/>
    <w:rsid w:val="00B53765"/>
    <w:rsid w:val="00B551C7"/>
    <w:rsid w:val="00B62638"/>
    <w:rsid w:val="00B77A97"/>
    <w:rsid w:val="00B82CA2"/>
    <w:rsid w:val="00B83838"/>
    <w:rsid w:val="00B8461D"/>
    <w:rsid w:val="00B8725F"/>
    <w:rsid w:val="00B872B9"/>
    <w:rsid w:val="00B87FB9"/>
    <w:rsid w:val="00B90A2F"/>
    <w:rsid w:val="00B90F53"/>
    <w:rsid w:val="00B914AA"/>
    <w:rsid w:val="00B93675"/>
    <w:rsid w:val="00B964EF"/>
    <w:rsid w:val="00BA0293"/>
    <w:rsid w:val="00BC388F"/>
    <w:rsid w:val="00BC3A88"/>
    <w:rsid w:val="00BC64D8"/>
    <w:rsid w:val="00BD0A00"/>
    <w:rsid w:val="00BD311E"/>
    <w:rsid w:val="00BD3A1E"/>
    <w:rsid w:val="00BD47CB"/>
    <w:rsid w:val="00BE4854"/>
    <w:rsid w:val="00BE63AF"/>
    <w:rsid w:val="00BE7B3D"/>
    <w:rsid w:val="00BF0487"/>
    <w:rsid w:val="00BF1301"/>
    <w:rsid w:val="00BF2283"/>
    <w:rsid w:val="00BF36AB"/>
    <w:rsid w:val="00BF6C30"/>
    <w:rsid w:val="00C00383"/>
    <w:rsid w:val="00C06529"/>
    <w:rsid w:val="00C074CE"/>
    <w:rsid w:val="00C11A52"/>
    <w:rsid w:val="00C22AC2"/>
    <w:rsid w:val="00C2376D"/>
    <w:rsid w:val="00C243F3"/>
    <w:rsid w:val="00C25406"/>
    <w:rsid w:val="00C25CEF"/>
    <w:rsid w:val="00C31A95"/>
    <w:rsid w:val="00C3688D"/>
    <w:rsid w:val="00C417DA"/>
    <w:rsid w:val="00C44367"/>
    <w:rsid w:val="00C4735F"/>
    <w:rsid w:val="00C50798"/>
    <w:rsid w:val="00C54740"/>
    <w:rsid w:val="00C623E0"/>
    <w:rsid w:val="00C66454"/>
    <w:rsid w:val="00C66668"/>
    <w:rsid w:val="00C73A49"/>
    <w:rsid w:val="00C8015D"/>
    <w:rsid w:val="00C82C86"/>
    <w:rsid w:val="00C85218"/>
    <w:rsid w:val="00C86531"/>
    <w:rsid w:val="00C875DC"/>
    <w:rsid w:val="00C918D7"/>
    <w:rsid w:val="00C949B9"/>
    <w:rsid w:val="00C95403"/>
    <w:rsid w:val="00CA2715"/>
    <w:rsid w:val="00CB1C42"/>
    <w:rsid w:val="00CB1FB6"/>
    <w:rsid w:val="00CB5439"/>
    <w:rsid w:val="00CC11B2"/>
    <w:rsid w:val="00CC63C9"/>
    <w:rsid w:val="00CD1C45"/>
    <w:rsid w:val="00CD1E51"/>
    <w:rsid w:val="00CE0BA9"/>
    <w:rsid w:val="00CE1E6B"/>
    <w:rsid w:val="00CE5D08"/>
    <w:rsid w:val="00CE7C6D"/>
    <w:rsid w:val="00CE7F74"/>
    <w:rsid w:val="00CF2809"/>
    <w:rsid w:val="00CF5135"/>
    <w:rsid w:val="00CF746F"/>
    <w:rsid w:val="00D0193C"/>
    <w:rsid w:val="00D04DCC"/>
    <w:rsid w:val="00D05B73"/>
    <w:rsid w:val="00D0607E"/>
    <w:rsid w:val="00D14096"/>
    <w:rsid w:val="00D176A9"/>
    <w:rsid w:val="00D17AC5"/>
    <w:rsid w:val="00D273E4"/>
    <w:rsid w:val="00D3348E"/>
    <w:rsid w:val="00D35094"/>
    <w:rsid w:val="00D35608"/>
    <w:rsid w:val="00D40C98"/>
    <w:rsid w:val="00D4226E"/>
    <w:rsid w:val="00D457FF"/>
    <w:rsid w:val="00D51A4E"/>
    <w:rsid w:val="00D52472"/>
    <w:rsid w:val="00D52924"/>
    <w:rsid w:val="00D53BD2"/>
    <w:rsid w:val="00D62A4D"/>
    <w:rsid w:val="00D637CF"/>
    <w:rsid w:val="00D66796"/>
    <w:rsid w:val="00D667C6"/>
    <w:rsid w:val="00D70214"/>
    <w:rsid w:val="00D702E9"/>
    <w:rsid w:val="00D731FA"/>
    <w:rsid w:val="00D8409E"/>
    <w:rsid w:val="00D93831"/>
    <w:rsid w:val="00D93A40"/>
    <w:rsid w:val="00D970B5"/>
    <w:rsid w:val="00DA0061"/>
    <w:rsid w:val="00DA3B5F"/>
    <w:rsid w:val="00DB685D"/>
    <w:rsid w:val="00DC1D3D"/>
    <w:rsid w:val="00DC5EBA"/>
    <w:rsid w:val="00DC75BC"/>
    <w:rsid w:val="00DD1FB3"/>
    <w:rsid w:val="00DD463F"/>
    <w:rsid w:val="00DD48D4"/>
    <w:rsid w:val="00DD6C29"/>
    <w:rsid w:val="00DE481E"/>
    <w:rsid w:val="00DE641E"/>
    <w:rsid w:val="00DE7E26"/>
    <w:rsid w:val="00DF1EE2"/>
    <w:rsid w:val="00DF24DB"/>
    <w:rsid w:val="00DF4672"/>
    <w:rsid w:val="00E0141E"/>
    <w:rsid w:val="00E01581"/>
    <w:rsid w:val="00E01FC4"/>
    <w:rsid w:val="00E02971"/>
    <w:rsid w:val="00E03161"/>
    <w:rsid w:val="00E0426B"/>
    <w:rsid w:val="00E043D4"/>
    <w:rsid w:val="00E068AE"/>
    <w:rsid w:val="00E23922"/>
    <w:rsid w:val="00E2399C"/>
    <w:rsid w:val="00E26024"/>
    <w:rsid w:val="00E27D2D"/>
    <w:rsid w:val="00E30303"/>
    <w:rsid w:val="00E308A7"/>
    <w:rsid w:val="00E3509B"/>
    <w:rsid w:val="00E45F37"/>
    <w:rsid w:val="00E508C7"/>
    <w:rsid w:val="00E515F1"/>
    <w:rsid w:val="00E57040"/>
    <w:rsid w:val="00E7584F"/>
    <w:rsid w:val="00E77658"/>
    <w:rsid w:val="00E81705"/>
    <w:rsid w:val="00E86BFF"/>
    <w:rsid w:val="00E92818"/>
    <w:rsid w:val="00E93D84"/>
    <w:rsid w:val="00E971D0"/>
    <w:rsid w:val="00EA2AF9"/>
    <w:rsid w:val="00EA6F3E"/>
    <w:rsid w:val="00EB14ED"/>
    <w:rsid w:val="00EB72DD"/>
    <w:rsid w:val="00EB7D40"/>
    <w:rsid w:val="00EC077F"/>
    <w:rsid w:val="00EC5B4E"/>
    <w:rsid w:val="00ED34E7"/>
    <w:rsid w:val="00ED3A0D"/>
    <w:rsid w:val="00ED65F8"/>
    <w:rsid w:val="00EE0006"/>
    <w:rsid w:val="00EE0A50"/>
    <w:rsid w:val="00EE4294"/>
    <w:rsid w:val="00EE500D"/>
    <w:rsid w:val="00EE51D4"/>
    <w:rsid w:val="00EE7F9C"/>
    <w:rsid w:val="00EF1C7C"/>
    <w:rsid w:val="00F00DEE"/>
    <w:rsid w:val="00F01727"/>
    <w:rsid w:val="00F067AA"/>
    <w:rsid w:val="00F237F6"/>
    <w:rsid w:val="00F24C1E"/>
    <w:rsid w:val="00F34D29"/>
    <w:rsid w:val="00F37C12"/>
    <w:rsid w:val="00F402A3"/>
    <w:rsid w:val="00F40FE3"/>
    <w:rsid w:val="00F4253C"/>
    <w:rsid w:val="00F4269C"/>
    <w:rsid w:val="00F45568"/>
    <w:rsid w:val="00F53844"/>
    <w:rsid w:val="00F54251"/>
    <w:rsid w:val="00F649D2"/>
    <w:rsid w:val="00F65DFB"/>
    <w:rsid w:val="00F66758"/>
    <w:rsid w:val="00F81EE3"/>
    <w:rsid w:val="00F87A97"/>
    <w:rsid w:val="00F9198D"/>
    <w:rsid w:val="00FB0718"/>
    <w:rsid w:val="00FB1716"/>
    <w:rsid w:val="00FB6D52"/>
    <w:rsid w:val="00FB6E3A"/>
    <w:rsid w:val="00FC0C04"/>
    <w:rsid w:val="00FC38F1"/>
    <w:rsid w:val="00FD07B7"/>
    <w:rsid w:val="00FD5E95"/>
    <w:rsid w:val="00FE054F"/>
    <w:rsid w:val="00FE20B1"/>
    <w:rsid w:val="00FE4151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1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uiPriority w:val="9"/>
    <w:semiHidden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semiHidden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P"/>
    <w:basedOn w:val="Normal"/>
    <w:link w:val="PrrafodelistaCar"/>
    <w:uiPriority w:val="1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6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70C81"/>
  </w:style>
  <w:style w:type="character" w:customStyle="1" w:styleId="TextonotapieCar">
    <w:name w:val="Texto nota pie Car"/>
    <w:link w:val="Textonotapi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2"/>
      </w:numPr>
    </w:pPr>
  </w:style>
  <w:style w:type="numbering" w:customStyle="1" w:styleId="Estiloimportado3">
    <w:name w:val="Estilo importado 3"/>
    <w:rsid w:val="00370C81"/>
    <w:pPr>
      <w:numPr>
        <w:numId w:val="3"/>
      </w:numPr>
    </w:pPr>
  </w:style>
  <w:style w:type="numbering" w:customStyle="1" w:styleId="Estiloimportado4">
    <w:name w:val="Estilo importado 4"/>
    <w:rsid w:val="00370C81"/>
    <w:pPr>
      <w:numPr>
        <w:numId w:val="4"/>
      </w:numPr>
    </w:pPr>
  </w:style>
  <w:style w:type="numbering" w:customStyle="1" w:styleId="Estiloimportado5">
    <w:name w:val="Estilo importado 5"/>
    <w:rsid w:val="00370C81"/>
    <w:pPr>
      <w:numPr>
        <w:numId w:val="5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P Car"/>
    <w:link w:val="Prrafodelista"/>
    <w:uiPriority w:val="1"/>
    <w:qFormat/>
    <w:locked/>
    <w:rsid w:val="004828CB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8F12EB"/>
    <w:pPr>
      <w:widowControl w:val="0"/>
      <w:spacing w:line="276" w:lineRule="atLeast"/>
    </w:pPr>
    <w:rPr>
      <w:rFonts w:ascii="Times-New-Roman" w:hAnsi="Times-New-Roman" w:cs="Times New Roman"/>
      <w:color w:val="auto"/>
    </w:rPr>
  </w:style>
  <w:style w:type="paragraph" w:customStyle="1" w:styleId="CM14">
    <w:name w:val="CM14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CM23">
    <w:name w:val="CM23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Prrafodelista1">
    <w:name w:val="Párrafo de lista1"/>
    <w:basedOn w:val="Normal"/>
    <w:rsid w:val="00001C53"/>
    <w:pPr>
      <w:ind w:left="720"/>
      <w:contextualSpacing/>
    </w:pPr>
    <w:rPr>
      <w:rFonts w:eastAsia="Calibri"/>
      <w:sz w:val="24"/>
      <w:szCs w:val="24"/>
    </w:rPr>
  </w:style>
  <w:style w:type="character" w:customStyle="1" w:styleId="Cuerpodeltexto">
    <w:name w:val="Cuerpo del texto_"/>
    <w:link w:val="Cuerpodeltexto0"/>
    <w:rsid w:val="0000639A"/>
    <w:rPr>
      <w:rFonts w:ascii="Arial" w:eastAsia="Arial" w:hAnsi="Arial" w:cs="Arial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0639A"/>
    <w:pPr>
      <w:widowControl w:val="0"/>
      <w:shd w:val="clear" w:color="auto" w:fill="FFFFFF"/>
      <w:spacing w:after="100" w:line="266" w:lineRule="auto"/>
      <w:ind w:firstLine="20"/>
    </w:pPr>
    <w:rPr>
      <w:rFonts w:ascii="Arial" w:eastAsia="Arial" w:hAnsi="Arial"/>
    </w:rPr>
  </w:style>
  <w:style w:type="paragraph" w:customStyle="1" w:styleId="Standard">
    <w:name w:val="Standard"/>
    <w:rsid w:val="0093073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  <w:style w:type="paragraph" w:customStyle="1" w:styleId="CM58">
    <w:name w:val="CM58"/>
    <w:basedOn w:val="Default"/>
    <w:next w:val="Default"/>
    <w:rsid w:val="001A470D"/>
    <w:pPr>
      <w:widowControl w:val="0"/>
    </w:pPr>
    <w:rPr>
      <w:rFonts w:ascii="Helvetica" w:hAnsi="Helvetica" w:cs="Times New Roman"/>
      <w:color w:val="auto"/>
    </w:rPr>
  </w:style>
  <w:style w:type="paragraph" w:customStyle="1" w:styleId="Ttulo31">
    <w:name w:val="Título 31"/>
    <w:basedOn w:val="Normal"/>
    <w:uiPriority w:val="1"/>
    <w:qFormat/>
    <w:rsid w:val="001C74C9"/>
    <w:pPr>
      <w:widowControl w:val="0"/>
      <w:autoSpaceDE w:val="0"/>
      <w:autoSpaceDN w:val="0"/>
      <w:ind w:left="962"/>
      <w:outlineLvl w:val="3"/>
    </w:pPr>
    <w:rPr>
      <w:rFonts w:ascii="Tahoma" w:eastAsia="Tahoma" w:hAnsi="Tahoma" w:cs="Tahoma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88911-B1A8-4114-9924-F1A0FE88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2</cp:revision>
  <cp:lastPrinted>2024-05-10T09:38:00Z</cp:lastPrinted>
  <dcterms:created xsi:type="dcterms:W3CDTF">2024-05-10T10:05:00Z</dcterms:created>
  <dcterms:modified xsi:type="dcterms:W3CDTF">2024-05-10T10:05:00Z</dcterms:modified>
</cp:coreProperties>
</file>