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94600" w14:textId="6C73460C" w:rsidR="005B755A" w:rsidRPr="00A336C7" w:rsidRDefault="005B755A" w:rsidP="002311FD">
      <w:pPr>
        <w:ind w:right="134"/>
        <w:jc w:val="center"/>
        <w:rPr>
          <w:rFonts w:ascii="Arial" w:hAnsi="Arial" w:cs="Arial"/>
          <w:b/>
          <w:color w:val="000000" w:themeColor="text1"/>
          <w:sz w:val="22"/>
          <w:szCs w:val="22"/>
        </w:rPr>
      </w:pPr>
      <w:r w:rsidRPr="00A336C7">
        <w:rPr>
          <w:rFonts w:ascii="Arial" w:hAnsi="Arial" w:cs="Arial"/>
          <w:b/>
          <w:color w:val="000000" w:themeColor="text1"/>
          <w:sz w:val="22"/>
          <w:szCs w:val="22"/>
        </w:rPr>
        <w:t xml:space="preserve">ANEXO </w:t>
      </w:r>
      <w:r w:rsidR="0032507E" w:rsidRPr="00A336C7">
        <w:rPr>
          <w:rFonts w:ascii="Arial" w:hAnsi="Arial" w:cs="Arial"/>
          <w:b/>
          <w:color w:val="000000" w:themeColor="text1"/>
          <w:sz w:val="22"/>
          <w:szCs w:val="22"/>
        </w:rPr>
        <w:t>XVII</w:t>
      </w:r>
    </w:p>
    <w:p w14:paraId="013732E3" w14:textId="7997AB45" w:rsidR="002311FD" w:rsidRPr="00A336C7" w:rsidRDefault="00413DA6" w:rsidP="002311FD">
      <w:pPr>
        <w:ind w:right="134"/>
        <w:jc w:val="center"/>
        <w:rPr>
          <w:rFonts w:ascii="Arial" w:hAnsi="Arial" w:cs="Arial"/>
          <w:b/>
          <w:color w:val="000000" w:themeColor="text1"/>
          <w:sz w:val="22"/>
          <w:szCs w:val="22"/>
        </w:rPr>
      </w:pPr>
      <w:r w:rsidRPr="00A336C7">
        <w:rPr>
          <w:rFonts w:ascii="Arial" w:hAnsi="Arial" w:cs="Arial"/>
          <w:b/>
          <w:color w:val="000000" w:themeColor="text1"/>
          <w:sz w:val="22"/>
          <w:szCs w:val="22"/>
        </w:rPr>
        <w:t>MODELO DE DECLARACION DE TRATAMIENTO DE DATOS PERSONALES</w:t>
      </w:r>
    </w:p>
    <w:p w14:paraId="4A9278D1" w14:textId="77777777" w:rsidR="00413DA6" w:rsidRPr="00A336C7" w:rsidRDefault="00413DA6" w:rsidP="002311FD">
      <w:pPr>
        <w:ind w:right="134"/>
        <w:jc w:val="center"/>
        <w:rPr>
          <w:rFonts w:ascii="Arial" w:hAnsi="Arial" w:cs="Arial"/>
          <w:b/>
          <w:color w:val="000000" w:themeColor="text1"/>
          <w:sz w:val="22"/>
          <w:szCs w:val="22"/>
        </w:rPr>
      </w:pPr>
    </w:p>
    <w:p w14:paraId="6A4C267A" w14:textId="4053B3FB" w:rsidR="002311FD" w:rsidRPr="00B936E7" w:rsidRDefault="00DD01C2" w:rsidP="00CC2AFF">
      <w:pPr>
        <w:pStyle w:val="Textoindependiente"/>
        <w:tabs>
          <w:tab w:val="left" w:pos="8347"/>
        </w:tabs>
        <w:spacing w:before="1"/>
        <w:ind w:right="134"/>
        <w:jc w:val="both"/>
        <w:rPr>
          <w:rFonts w:ascii="Arial" w:hAnsi="Arial" w:cs="Arial"/>
          <w:color w:val="000000" w:themeColor="text1"/>
          <w:sz w:val="22"/>
          <w:szCs w:val="22"/>
        </w:rPr>
      </w:pPr>
      <w:r w:rsidRPr="00A336C7">
        <w:rPr>
          <w:rFonts w:ascii="Arial" w:hAnsi="Arial" w:cs="Arial"/>
          <w:color w:val="000000" w:themeColor="text1"/>
          <w:sz w:val="22"/>
          <w:szCs w:val="22"/>
        </w:rPr>
        <w:t>D/Dñ</w:t>
      </w:r>
      <w:r w:rsidR="002311FD" w:rsidRPr="00A336C7">
        <w:rPr>
          <w:rFonts w:ascii="Arial" w:hAnsi="Arial" w:cs="Arial"/>
          <w:color w:val="000000" w:themeColor="text1"/>
          <w:sz w:val="22"/>
          <w:szCs w:val="22"/>
        </w:rPr>
        <w:t>a</w:t>
      </w:r>
      <w:r w:rsidRPr="00A336C7">
        <w:rPr>
          <w:rFonts w:ascii="Arial" w:hAnsi="Arial" w:cs="Arial"/>
          <w:color w:val="000000" w:themeColor="text1"/>
          <w:sz w:val="22"/>
          <w:szCs w:val="22"/>
        </w:rPr>
        <w:t>.</w:t>
      </w:r>
      <w:r w:rsidR="002311FD" w:rsidRPr="00A336C7">
        <w:rPr>
          <w:rFonts w:ascii="Arial" w:hAnsi="Arial" w:cs="Arial"/>
          <w:color w:val="000000" w:themeColor="text1"/>
          <w:sz w:val="22"/>
          <w:szCs w:val="22"/>
        </w:rPr>
        <w:t>_________________________________________________</w:t>
      </w:r>
      <w:r w:rsidRPr="00A336C7">
        <w:rPr>
          <w:rFonts w:ascii="Arial" w:hAnsi="Arial" w:cs="Arial"/>
          <w:color w:val="000000" w:themeColor="text1"/>
          <w:sz w:val="22"/>
          <w:szCs w:val="22"/>
        </w:rPr>
        <w:t>_________________ con DNI nº__________________, y correo electró</w:t>
      </w:r>
      <w:r w:rsidR="002311FD" w:rsidRPr="00A336C7">
        <w:rPr>
          <w:rFonts w:ascii="Arial" w:hAnsi="Arial" w:cs="Arial"/>
          <w:color w:val="000000" w:themeColor="text1"/>
          <w:sz w:val="22"/>
          <w:szCs w:val="22"/>
        </w:rPr>
        <w:t>nic</w:t>
      </w:r>
      <w:r w:rsidRPr="00A336C7">
        <w:rPr>
          <w:rFonts w:ascii="Arial" w:hAnsi="Arial" w:cs="Arial"/>
          <w:color w:val="000000" w:themeColor="text1"/>
          <w:sz w:val="22"/>
          <w:szCs w:val="22"/>
        </w:rPr>
        <w:t>o vá</w:t>
      </w:r>
      <w:r w:rsidR="002311FD" w:rsidRPr="00A336C7">
        <w:rPr>
          <w:rFonts w:ascii="Arial" w:hAnsi="Arial" w:cs="Arial"/>
          <w:color w:val="000000" w:themeColor="text1"/>
          <w:sz w:val="22"/>
          <w:szCs w:val="22"/>
        </w:rPr>
        <w:t>lid</w:t>
      </w:r>
      <w:r w:rsidRPr="00A336C7">
        <w:rPr>
          <w:rFonts w:ascii="Arial" w:hAnsi="Arial" w:cs="Arial"/>
          <w:color w:val="000000" w:themeColor="text1"/>
          <w:sz w:val="22"/>
          <w:szCs w:val="22"/>
        </w:rPr>
        <w:t>o a efectos de recibir</w:t>
      </w:r>
      <w:r w:rsidR="002311FD" w:rsidRPr="00A336C7">
        <w:rPr>
          <w:rFonts w:ascii="Arial" w:hAnsi="Arial" w:cs="Arial"/>
          <w:color w:val="000000" w:themeColor="text1"/>
          <w:sz w:val="22"/>
          <w:szCs w:val="22"/>
        </w:rPr>
        <w:t xml:space="preserve"> avisos de notificacion</w:t>
      </w:r>
      <w:r w:rsidRPr="00A336C7">
        <w:rPr>
          <w:rFonts w:ascii="Arial" w:hAnsi="Arial" w:cs="Arial"/>
          <w:color w:val="000000" w:themeColor="text1"/>
          <w:sz w:val="22"/>
          <w:szCs w:val="22"/>
        </w:rPr>
        <w:t>es electrónica</w:t>
      </w:r>
      <w:r w:rsidR="002311FD" w:rsidRPr="00A336C7">
        <w:rPr>
          <w:rFonts w:ascii="Arial" w:hAnsi="Arial" w:cs="Arial"/>
          <w:color w:val="000000" w:themeColor="text1"/>
          <w:sz w:val="22"/>
          <w:szCs w:val="22"/>
        </w:rPr>
        <w:t>s ____________________________________</w:t>
      </w:r>
      <w:r w:rsidR="002311FD" w:rsidRPr="00B936E7">
        <w:rPr>
          <w:rFonts w:ascii="Arial" w:hAnsi="Arial" w:cs="Arial"/>
          <w:color w:val="000000" w:themeColor="text1"/>
          <w:sz w:val="22"/>
          <w:szCs w:val="22"/>
        </w:rPr>
        <w:t xml:space="preserve"> , en nom</w:t>
      </w:r>
      <w:r w:rsidR="000A3974" w:rsidRPr="00B936E7">
        <w:rPr>
          <w:rFonts w:ascii="Arial" w:hAnsi="Arial" w:cs="Arial"/>
          <w:color w:val="000000" w:themeColor="text1"/>
          <w:sz w:val="22"/>
          <w:szCs w:val="22"/>
        </w:rPr>
        <w:t>bre</w:t>
      </w:r>
      <w:r w:rsidR="002311FD" w:rsidRPr="00B936E7">
        <w:rPr>
          <w:rFonts w:ascii="Arial" w:hAnsi="Arial" w:cs="Arial"/>
          <w:color w:val="000000" w:themeColor="text1"/>
          <w:sz w:val="22"/>
          <w:szCs w:val="22"/>
        </w:rPr>
        <w:t xml:space="preserve"> propi</w:t>
      </w:r>
      <w:r w:rsidR="000A3974" w:rsidRPr="00B936E7">
        <w:rPr>
          <w:rFonts w:ascii="Arial" w:hAnsi="Arial" w:cs="Arial"/>
          <w:color w:val="000000" w:themeColor="text1"/>
          <w:sz w:val="22"/>
          <w:szCs w:val="22"/>
        </w:rPr>
        <w:t>o</w:t>
      </w:r>
      <w:r w:rsidR="002311FD" w:rsidRPr="00B936E7">
        <w:rPr>
          <w:rFonts w:ascii="Arial" w:hAnsi="Arial" w:cs="Arial"/>
          <w:color w:val="000000" w:themeColor="text1"/>
          <w:sz w:val="22"/>
          <w:szCs w:val="22"/>
        </w:rPr>
        <w:t xml:space="preserve"> o en representació</w:t>
      </w:r>
      <w:r w:rsidR="00FB6AA1" w:rsidRPr="00B936E7">
        <w:rPr>
          <w:rFonts w:ascii="Arial" w:hAnsi="Arial" w:cs="Arial"/>
          <w:color w:val="000000" w:themeColor="text1"/>
          <w:sz w:val="22"/>
          <w:szCs w:val="22"/>
        </w:rPr>
        <w:t xml:space="preserve">n de la </w:t>
      </w:r>
      <w:r w:rsidR="002311FD" w:rsidRPr="00B936E7">
        <w:rPr>
          <w:rFonts w:ascii="Arial" w:hAnsi="Arial" w:cs="Arial"/>
          <w:color w:val="000000" w:themeColor="text1"/>
          <w:sz w:val="22"/>
          <w:szCs w:val="22"/>
        </w:rPr>
        <w:t xml:space="preserve">empresa__________________________________________, </w:t>
      </w:r>
      <w:r w:rsidR="00FB6AA1" w:rsidRPr="00B936E7">
        <w:rPr>
          <w:rFonts w:ascii="Arial" w:hAnsi="Arial" w:cs="Arial"/>
          <w:color w:val="000000" w:themeColor="text1"/>
          <w:sz w:val="22"/>
          <w:szCs w:val="22"/>
        </w:rPr>
        <w:t>con</w:t>
      </w:r>
      <w:r w:rsidR="002311FD" w:rsidRPr="00B936E7">
        <w:rPr>
          <w:rFonts w:ascii="Arial" w:hAnsi="Arial" w:cs="Arial"/>
          <w:color w:val="000000" w:themeColor="text1"/>
          <w:spacing w:val="51"/>
          <w:sz w:val="22"/>
          <w:szCs w:val="22"/>
        </w:rPr>
        <w:t xml:space="preserve"> </w:t>
      </w:r>
      <w:r w:rsidR="00FB6AA1" w:rsidRPr="00B936E7">
        <w:rPr>
          <w:rFonts w:ascii="Arial" w:hAnsi="Arial" w:cs="Arial"/>
          <w:color w:val="000000" w:themeColor="text1"/>
          <w:sz w:val="22"/>
          <w:szCs w:val="22"/>
        </w:rPr>
        <w:t>NIF nº_________________ y</w:t>
      </w:r>
      <w:r w:rsidR="002311FD" w:rsidRPr="00B936E7">
        <w:rPr>
          <w:rFonts w:ascii="Arial" w:hAnsi="Arial" w:cs="Arial"/>
          <w:color w:val="000000" w:themeColor="text1"/>
          <w:sz w:val="22"/>
          <w:szCs w:val="22"/>
        </w:rPr>
        <w:t xml:space="preserve"> domicili</w:t>
      </w:r>
      <w:r w:rsidR="00FB6AA1" w:rsidRPr="00B936E7">
        <w:rPr>
          <w:rFonts w:ascii="Arial" w:hAnsi="Arial" w:cs="Arial"/>
          <w:color w:val="000000" w:themeColor="text1"/>
          <w:sz w:val="22"/>
          <w:szCs w:val="22"/>
        </w:rPr>
        <w:t>o social en</w:t>
      </w:r>
      <w:r w:rsidR="002311FD" w:rsidRPr="00B936E7">
        <w:rPr>
          <w:rFonts w:ascii="Arial" w:hAnsi="Arial" w:cs="Arial"/>
          <w:color w:val="000000" w:themeColor="text1"/>
          <w:sz w:val="22"/>
          <w:szCs w:val="22"/>
        </w:rPr>
        <w:t>_________________________________________________________________________________, en</w:t>
      </w:r>
      <w:r w:rsidR="002311FD" w:rsidRPr="00B936E7">
        <w:rPr>
          <w:rFonts w:ascii="Arial" w:hAnsi="Arial" w:cs="Arial"/>
          <w:color w:val="000000" w:themeColor="text1"/>
          <w:spacing w:val="-6"/>
          <w:sz w:val="22"/>
          <w:szCs w:val="22"/>
        </w:rPr>
        <w:t xml:space="preserve"> </w:t>
      </w:r>
      <w:r w:rsidR="00FB6AA1" w:rsidRPr="00B936E7">
        <w:rPr>
          <w:rFonts w:ascii="Arial" w:hAnsi="Arial" w:cs="Arial"/>
          <w:color w:val="000000" w:themeColor="text1"/>
          <w:sz w:val="22"/>
          <w:szCs w:val="22"/>
        </w:rPr>
        <w:t>calid</w:t>
      </w:r>
      <w:r w:rsidR="002311FD" w:rsidRPr="00B936E7">
        <w:rPr>
          <w:rFonts w:ascii="Arial" w:hAnsi="Arial" w:cs="Arial"/>
          <w:color w:val="000000" w:themeColor="text1"/>
          <w:sz w:val="22"/>
          <w:szCs w:val="22"/>
        </w:rPr>
        <w:t>a</w:t>
      </w:r>
      <w:r w:rsidR="00FB6AA1" w:rsidRPr="00B936E7">
        <w:rPr>
          <w:rFonts w:ascii="Arial" w:hAnsi="Arial" w:cs="Arial"/>
          <w:color w:val="000000" w:themeColor="text1"/>
          <w:sz w:val="22"/>
          <w:szCs w:val="22"/>
        </w:rPr>
        <w:t>d</w:t>
      </w:r>
      <w:r w:rsidR="002311FD" w:rsidRPr="00B936E7">
        <w:rPr>
          <w:rFonts w:ascii="Arial" w:hAnsi="Arial" w:cs="Arial"/>
          <w:color w:val="000000" w:themeColor="text1"/>
          <w:spacing w:val="-2"/>
          <w:sz w:val="22"/>
          <w:szCs w:val="22"/>
        </w:rPr>
        <w:t xml:space="preserve"> </w:t>
      </w:r>
      <w:r w:rsidR="002311FD" w:rsidRPr="00B936E7">
        <w:rPr>
          <w:rFonts w:ascii="Arial" w:hAnsi="Arial" w:cs="Arial"/>
          <w:color w:val="000000" w:themeColor="text1"/>
          <w:sz w:val="22"/>
          <w:szCs w:val="22"/>
        </w:rPr>
        <w:t>de ___________________________</w:t>
      </w:r>
      <w:r w:rsidR="00FB6AA1" w:rsidRPr="00B936E7">
        <w:rPr>
          <w:rFonts w:ascii="Arial" w:hAnsi="Arial" w:cs="Arial"/>
          <w:color w:val="000000" w:themeColor="text1"/>
          <w:sz w:val="22"/>
          <w:szCs w:val="22"/>
        </w:rPr>
        <w:t>___________________________ bajo su</w:t>
      </w:r>
      <w:r w:rsidR="002311FD" w:rsidRPr="00B936E7">
        <w:rPr>
          <w:rFonts w:ascii="Arial" w:hAnsi="Arial" w:cs="Arial"/>
          <w:color w:val="000000" w:themeColor="text1"/>
          <w:sz w:val="22"/>
          <w:szCs w:val="22"/>
        </w:rPr>
        <w:t xml:space="preserve"> personal</w:t>
      </w:r>
      <w:r w:rsidR="002311FD" w:rsidRPr="00B936E7">
        <w:rPr>
          <w:rFonts w:ascii="Arial" w:hAnsi="Arial" w:cs="Arial"/>
          <w:color w:val="000000" w:themeColor="text1"/>
          <w:spacing w:val="-4"/>
          <w:sz w:val="22"/>
          <w:szCs w:val="22"/>
        </w:rPr>
        <w:t xml:space="preserve"> </w:t>
      </w:r>
      <w:r w:rsidR="00FB6AA1" w:rsidRPr="00B936E7">
        <w:rPr>
          <w:rFonts w:ascii="Arial" w:hAnsi="Arial" w:cs="Arial"/>
          <w:color w:val="000000" w:themeColor="text1"/>
          <w:sz w:val="22"/>
          <w:szCs w:val="22"/>
        </w:rPr>
        <w:t>responsabilidad</w:t>
      </w:r>
      <w:r w:rsidR="002311FD" w:rsidRPr="00B936E7">
        <w:rPr>
          <w:rFonts w:ascii="Arial" w:hAnsi="Arial" w:cs="Arial"/>
          <w:color w:val="000000" w:themeColor="text1"/>
          <w:sz w:val="22"/>
          <w:szCs w:val="22"/>
        </w:rPr>
        <w:t>.</w:t>
      </w:r>
    </w:p>
    <w:p w14:paraId="066CF3C2" w14:textId="77777777" w:rsidR="002311FD" w:rsidRPr="00B936E7" w:rsidRDefault="002311FD" w:rsidP="00BE5991">
      <w:pPr>
        <w:pStyle w:val="Textoindependiente"/>
        <w:spacing w:before="11"/>
        <w:ind w:right="105"/>
        <w:jc w:val="both"/>
        <w:rPr>
          <w:rFonts w:ascii="Arial" w:hAnsi="Arial" w:cs="Arial"/>
          <w:color w:val="000000" w:themeColor="text1"/>
          <w:sz w:val="22"/>
          <w:szCs w:val="22"/>
        </w:rPr>
      </w:pPr>
    </w:p>
    <w:p w14:paraId="77763CD0" w14:textId="37DE58FC" w:rsidR="002311FD" w:rsidRPr="00B936E7" w:rsidRDefault="0032507E" w:rsidP="00BE5991">
      <w:pPr>
        <w:ind w:right="105"/>
        <w:jc w:val="both"/>
        <w:rPr>
          <w:rFonts w:ascii="Arial" w:hAnsi="Arial" w:cs="Arial"/>
          <w:color w:val="000000" w:themeColor="text1"/>
          <w:sz w:val="22"/>
          <w:szCs w:val="22"/>
        </w:rPr>
      </w:pPr>
      <w:r w:rsidRPr="00B936E7">
        <w:rPr>
          <w:rFonts w:ascii="Arial" w:hAnsi="Arial" w:cs="Arial"/>
          <w:color w:val="000000" w:themeColor="text1"/>
          <w:sz w:val="22"/>
          <w:szCs w:val="22"/>
        </w:rPr>
        <w:t>En la relación al</w:t>
      </w:r>
      <w:bookmarkStart w:id="0" w:name="_GoBack"/>
      <w:bookmarkEnd w:id="0"/>
      <w:r w:rsidR="006C0CD3" w:rsidRPr="00042498">
        <w:rPr>
          <w:rFonts w:ascii="Arial" w:hAnsi="Arial" w:cs="Arial"/>
          <w:color w:val="000000" w:themeColor="text1"/>
          <w:sz w:val="22"/>
          <w:szCs w:val="22"/>
        </w:rPr>
        <w:t xml:space="preserve"> CONTRATO DE SERVICIOS DE RECOGIDA Y TRANSPORTE DE RESIDUOS, DE LIMPIEZA VIARIA Y DE PLAYAS, CONSERVACIÓN Y MANTENIMIENTO DE ZONAS VERDES Y EXPLOTACIÓN DEL PUNTO VERDE DE FORMENTERA</w:t>
      </w:r>
      <w:r w:rsidRPr="00B936E7">
        <w:rPr>
          <w:rFonts w:ascii="Arial" w:hAnsi="Arial" w:cs="Arial"/>
          <w:color w:val="000000" w:themeColor="text1"/>
          <w:sz w:val="22"/>
          <w:szCs w:val="22"/>
        </w:rPr>
        <w:t>, considerando que podrá acceder y tratar datos personales incluidos en los tratamientos titularidad del Consell Insular de Formentera que le fueran necesarias para una adecuada prestación de los servicios objeto de contratación.</w:t>
      </w:r>
    </w:p>
    <w:p w14:paraId="68482E8B" w14:textId="6E6EAFEA" w:rsidR="0032507E" w:rsidRPr="00B936E7" w:rsidRDefault="0032507E" w:rsidP="00BE5991">
      <w:pPr>
        <w:pStyle w:val="Textoindependiente"/>
        <w:ind w:right="105"/>
        <w:jc w:val="both"/>
        <w:rPr>
          <w:rFonts w:ascii="Arial" w:hAnsi="Arial" w:cs="Arial"/>
          <w:color w:val="000000" w:themeColor="text1"/>
          <w:sz w:val="22"/>
          <w:szCs w:val="22"/>
        </w:rPr>
      </w:pPr>
    </w:p>
    <w:p w14:paraId="275F9FDE" w14:textId="36757D5B" w:rsidR="0032507E" w:rsidRPr="00B936E7" w:rsidRDefault="0032507E" w:rsidP="00BE5991">
      <w:pPr>
        <w:pStyle w:val="Textoindependiente"/>
        <w:ind w:right="105"/>
        <w:jc w:val="both"/>
        <w:rPr>
          <w:rFonts w:ascii="Arial" w:hAnsi="Arial" w:cs="Arial"/>
          <w:color w:val="000000" w:themeColor="text1"/>
          <w:sz w:val="22"/>
          <w:szCs w:val="22"/>
        </w:rPr>
      </w:pPr>
      <w:r w:rsidRPr="00B936E7">
        <w:rPr>
          <w:rFonts w:ascii="Arial" w:hAnsi="Arial" w:cs="Arial"/>
          <w:color w:val="000000" w:themeColor="text1"/>
          <w:sz w:val="22"/>
          <w:szCs w:val="22"/>
        </w:rPr>
        <w:t xml:space="preserve">Que, en el citado acceso y tratamiento, tendrá la condición de encargado del tratamiento del Consell Insular de Formentera, </w:t>
      </w:r>
      <w:r w:rsidR="00D80BC8">
        <w:rPr>
          <w:rFonts w:ascii="Arial" w:hAnsi="Arial" w:cs="Arial"/>
          <w:color w:val="000000" w:themeColor="text1"/>
          <w:sz w:val="22"/>
          <w:szCs w:val="22"/>
        </w:rPr>
        <w:t xml:space="preserve">conforme a la DA 25 de la LCSP, y </w:t>
      </w:r>
      <w:r w:rsidRPr="00B936E7">
        <w:rPr>
          <w:rFonts w:ascii="Arial" w:hAnsi="Arial" w:cs="Arial"/>
          <w:color w:val="000000" w:themeColor="text1"/>
          <w:sz w:val="22"/>
          <w:szCs w:val="22"/>
        </w:rPr>
        <w:t>se compromete a suscribir, en cumplimiento de lo previsto en el artículo 28 RGPD y de forma complementaria al contrato principal, el contrato de tratamiento de datos personales.</w:t>
      </w:r>
    </w:p>
    <w:p w14:paraId="62D3DEC9" w14:textId="77777777" w:rsidR="0032507E" w:rsidRPr="00B936E7" w:rsidRDefault="0032507E" w:rsidP="00BE5991">
      <w:pPr>
        <w:pStyle w:val="Textoindependiente"/>
        <w:ind w:right="105"/>
        <w:jc w:val="both"/>
        <w:rPr>
          <w:rFonts w:ascii="Arial" w:hAnsi="Arial" w:cs="Arial"/>
          <w:color w:val="000000" w:themeColor="text1"/>
          <w:sz w:val="22"/>
          <w:szCs w:val="22"/>
        </w:rPr>
      </w:pPr>
    </w:p>
    <w:p w14:paraId="51DDCCAE" w14:textId="74F68DDD" w:rsidR="0032507E" w:rsidRPr="00B936E7" w:rsidRDefault="0032507E" w:rsidP="00BE5991">
      <w:pPr>
        <w:ind w:right="105"/>
        <w:jc w:val="both"/>
        <w:rPr>
          <w:rFonts w:ascii="Arial" w:hAnsi="Arial" w:cs="Arial"/>
          <w:color w:val="000000" w:themeColor="text1"/>
          <w:sz w:val="22"/>
          <w:szCs w:val="22"/>
        </w:rPr>
      </w:pPr>
      <w:r w:rsidRPr="00B936E7">
        <w:rPr>
          <w:rFonts w:ascii="Arial" w:hAnsi="Arial" w:cs="Arial"/>
          <w:color w:val="000000" w:themeColor="text1"/>
          <w:sz w:val="22"/>
          <w:szCs w:val="22"/>
        </w:rPr>
        <w:t xml:space="preserve">A estos efectos, </w:t>
      </w:r>
    </w:p>
    <w:p w14:paraId="7ADFC0DB" w14:textId="77777777" w:rsidR="0032507E" w:rsidRPr="00B936E7" w:rsidRDefault="0032507E" w:rsidP="0032507E">
      <w:pPr>
        <w:ind w:right="134"/>
        <w:jc w:val="both"/>
        <w:rPr>
          <w:rFonts w:ascii="Arial" w:hAnsi="Arial" w:cs="Arial"/>
          <w:b/>
          <w:color w:val="000000" w:themeColor="text1"/>
          <w:sz w:val="22"/>
          <w:szCs w:val="22"/>
        </w:rPr>
      </w:pPr>
    </w:p>
    <w:p w14:paraId="0E07FE23" w14:textId="45020DFF" w:rsidR="002311FD" w:rsidRPr="00B936E7" w:rsidRDefault="002311FD" w:rsidP="0032507E">
      <w:pPr>
        <w:ind w:right="134"/>
        <w:jc w:val="both"/>
        <w:rPr>
          <w:rFonts w:ascii="Arial" w:hAnsi="Arial" w:cs="Arial"/>
          <w:b/>
          <w:color w:val="000000" w:themeColor="text1"/>
          <w:sz w:val="22"/>
          <w:szCs w:val="22"/>
        </w:rPr>
      </w:pPr>
      <w:r w:rsidRPr="00B936E7">
        <w:rPr>
          <w:rFonts w:ascii="Arial" w:hAnsi="Arial" w:cs="Arial"/>
          <w:b/>
          <w:color w:val="000000" w:themeColor="text1"/>
          <w:sz w:val="22"/>
          <w:szCs w:val="22"/>
        </w:rPr>
        <w:t>DECLARA RESPONSABLEMENT</w:t>
      </w:r>
      <w:r w:rsidR="00FB6AA1" w:rsidRPr="00B936E7">
        <w:rPr>
          <w:rFonts w:ascii="Arial" w:hAnsi="Arial" w:cs="Arial"/>
          <w:b/>
          <w:color w:val="000000" w:themeColor="text1"/>
          <w:sz w:val="22"/>
          <w:szCs w:val="22"/>
        </w:rPr>
        <w:t>E</w:t>
      </w:r>
    </w:p>
    <w:p w14:paraId="7CF65CCC" w14:textId="3F0E09C8" w:rsidR="0032507E" w:rsidRPr="00B936E7" w:rsidRDefault="0032507E" w:rsidP="0032507E">
      <w:pPr>
        <w:pStyle w:val="Textoindependiente"/>
        <w:ind w:right="134"/>
        <w:jc w:val="both"/>
        <w:rPr>
          <w:rFonts w:ascii="Arial" w:hAnsi="Arial" w:cs="Arial"/>
          <w:b/>
          <w:color w:val="000000" w:themeColor="text1"/>
          <w:sz w:val="22"/>
          <w:szCs w:val="22"/>
        </w:rPr>
      </w:pPr>
    </w:p>
    <w:p w14:paraId="68E1FC19" w14:textId="7243B3A2" w:rsidR="00BE5991" w:rsidRPr="00B936E7" w:rsidRDefault="0032507E" w:rsidP="0032507E">
      <w:pPr>
        <w:pStyle w:val="Textoindependiente"/>
        <w:numPr>
          <w:ilvl w:val="0"/>
          <w:numId w:val="42"/>
        </w:numPr>
        <w:ind w:right="134"/>
        <w:jc w:val="both"/>
        <w:rPr>
          <w:rFonts w:ascii="Arial" w:hAnsi="Arial" w:cs="Arial"/>
          <w:color w:val="000000" w:themeColor="text1"/>
          <w:sz w:val="22"/>
          <w:szCs w:val="22"/>
        </w:rPr>
      </w:pPr>
      <w:r w:rsidRPr="00B936E7">
        <w:rPr>
          <w:rFonts w:ascii="Arial" w:hAnsi="Arial" w:cs="Arial"/>
          <w:color w:val="000000" w:themeColor="text1"/>
          <w:sz w:val="22"/>
          <w:szCs w:val="22"/>
        </w:rPr>
        <w:t>Que tiene implantadas y/o adoptará antes del inicio del contrato las medidas de tipo técnico y organizativo necesarias para garantizar la seguridad y evitar la alteración, pérdida, tratamiento o acceso no autorizado, en atención al estado de la tecnología, la naturaleza de los datos almacenados y los riesgos a que estén expuestos, y en estricto cumplimiento de la normativa vigente en materia de protección de datos de carácter personal, sin comportar ningún coste adicional para el Consell, el cual deberá haber sido repercutido en la oferta.</w:t>
      </w:r>
    </w:p>
    <w:p w14:paraId="1E58BFD8" w14:textId="77777777" w:rsidR="00BE5991" w:rsidRPr="00B936E7" w:rsidRDefault="00BE5991" w:rsidP="00BE5991">
      <w:pPr>
        <w:pStyle w:val="Textoindependiente"/>
        <w:ind w:left="720" w:right="134"/>
        <w:jc w:val="both"/>
        <w:rPr>
          <w:rFonts w:ascii="Arial" w:hAnsi="Arial" w:cs="Arial"/>
          <w:color w:val="000000" w:themeColor="text1"/>
          <w:sz w:val="22"/>
          <w:szCs w:val="22"/>
        </w:rPr>
      </w:pPr>
    </w:p>
    <w:p w14:paraId="0EF5C1D9" w14:textId="7B3B492D" w:rsidR="00BE5991" w:rsidRPr="00B936E7" w:rsidRDefault="0032507E" w:rsidP="00BE5991">
      <w:pPr>
        <w:pStyle w:val="Textoindependiente"/>
        <w:ind w:left="720" w:right="134"/>
        <w:jc w:val="both"/>
        <w:rPr>
          <w:rFonts w:ascii="Arial" w:hAnsi="Arial" w:cs="Arial"/>
          <w:color w:val="000000" w:themeColor="text1"/>
          <w:sz w:val="22"/>
          <w:szCs w:val="22"/>
        </w:rPr>
      </w:pPr>
      <w:r w:rsidRPr="00B936E7">
        <w:rPr>
          <w:rFonts w:ascii="Arial" w:hAnsi="Arial" w:cs="Arial"/>
          <w:color w:val="000000" w:themeColor="text1"/>
          <w:sz w:val="22"/>
          <w:szCs w:val="22"/>
        </w:rPr>
        <w:t>Las medidas de seguridad se deberán ampliar y adaptar a las exigencias derivadas del RGPD</w:t>
      </w:r>
      <w:r w:rsidR="00BE5991" w:rsidRPr="00B936E7">
        <w:rPr>
          <w:rFonts w:ascii="Arial" w:hAnsi="Arial" w:cs="Arial"/>
          <w:color w:val="000000" w:themeColor="text1"/>
          <w:sz w:val="22"/>
          <w:szCs w:val="22"/>
        </w:rPr>
        <w:t>,</w:t>
      </w:r>
      <w:r w:rsidRPr="00B936E7">
        <w:rPr>
          <w:rFonts w:ascii="Arial" w:hAnsi="Arial" w:cs="Arial"/>
          <w:color w:val="000000" w:themeColor="text1"/>
          <w:sz w:val="22"/>
          <w:szCs w:val="22"/>
        </w:rPr>
        <w:t xml:space="preserve"> así como de la normativa estatal o autonómica que pueda ser aprobada. </w:t>
      </w:r>
    </w:p>
    <w:p w14:paraId="5DE5CDC4" w14:textId="77777777" w:rsidR="00BE5991" w:rsidRPr="00B936E7" w:rsidRDefault="00BE5991" w:rsidP="00BE5991">
      <w:pPr>
        <w:pStyle w:val="Textoindependiente"/>
        <w:ind w:left="720" w:right="134"/>
        <w:jc w:val="both"/>
        <w:rPr>
          <w:rFonts w:ascii="Arial" w:hAnsi="Arial" w:cs="Arial"/>
          <w:color w:val="000000" w:themeColor="text1"/>
          <w:sz w:val="22"/>
          <w:szCs w:val="22"/>
        </w:rPr>
      </w:pPr>
    </w:p>
    <w:p w14:paraId="050198D9" w14:textId="01BD61D4" w:rsidR="0032507E" w:rsidRPr="00B936E7" w:rsidRDefault="00D36052" w:rsidP="00BE5991">
      <w:pPr>
        <w:pStyle w:val="Textoindependiente"/>
        <w:numPr>
          <w:ilvl w:val="0"/>
          <w:numId w:val="42"/>
        </w:numPr>
        <w:ind w:right="134"/>
        <w:jc w:val="both"/>
        <w:rPr>
          <w:rFonts w:ascii="Arial" w:hAnsi="Arial" w:cs="Arial"/>
          <w:color w:val="000000" w:themeColor="text1"/>
          <w:sz w:val="22"/>
          <w:szCs w:val="22"/>
        </w:rPr>
      </w:pPr>
      <w:r w:rsidRPr="00B936E7">
        <w:rPr>
          <w:rFonts w:ascii="Arial" w:hAnsi="Arial" w:cs="Arial"/>
          <w:color w:val="000000" w:themeColor="text1"/>
          <w:sz w:val="22"/>
          <w:szCs w:val="22"/>
        </w:rPr>
        <w:t>Que e</w:t>
      </w:r>
      <w:r w:rsidR="0032507E" w:rsidRPr="00B936E7">
        <w:rPr>
          <w:rFonts w:ascii="Arial" w:hAnsi="Arial" w:cs="Arial"/>
          <w:color w:val="000000" w:themeColor="text1"/>
          <w:sz w:val="22"/>
          <w:szCs w:val="22"/>
        </w:rPr>
        <w:t xml:space="preserve">n todo caso adoptará las siguientes medidas de seguridad: </w:t>
      </w:r>
    </w:p>
    <w:p w14:paraId="24343652" w14:textId="77777777" w:rsidR="0032507E" w:rsidRPr="00B936E7" w:rsidRDefault="0032507E" w:rsidP="0032507E">
      <w:pPr>
        <w:pStyle w:val="Textoindependiente"/>
        <w:ind w:right="134"/>
        <w:jc w:val="both"/>
        <w:rPr>
          <w:rFonts w:ascii="Arial" w:hAnsi="Arial" w:cs="Arial"/>
          <w:b/>
          <w:color w:val="000000" w:themeColor="text1"/>
          <w:sz w:val="22"/>
          <w:szCs w:val="22"/>
        </w:rPr>
      </w:pPr>
    </w:p>
    <w:p w14:paraId="282D5337" w14:textId="2A4F3986" w:rsidR="00BE5991" w:rsidRPr="00B936E7" w:rsidRDefault="0032507E" w:rsidP="00BE5991">
      <w:pPr>
        <w:pStyle w:val="Textoindependiente"/>
        <w:numPr>
          <w:ilvl w:val="1"/>
          <w:numId w:val="44"/>
        </w:numPr>
        <w:ind w:right="134"/>
        <w:jc w:val="both"/>
        <w:rPr>
          <w:rFonts w:ascii="Arial" w:hAnsi="Arial" w:cs="Arial"/>
          <w:color w:val="000000" w:themeColor="text1"/>
          <w:sz w:val="22"/>
          <w:szCs w:val="22"/>
        </w:rPr>
      </w:pPr>
      <w:r w:rsidRPr="00B936E7">
        <w:rPr>
          <w:rFonts w:ascii="Arial" w:hAnsi="Arial" w:cs="Arial"/>
          <w:color w:val="000000" w:themeColor="text1"/>
          <w:sz w:val="22"/>
          <w:szCs w:val="22"/>
        </w:rPr>
        <w:lastRenderedPageBreak/>
        <w:t>Medidas previstas para cada archivo municipal en el Documento de Seguridad del Consell o documento que lo sustituya en el proceso de adaptación al RGPD</w:t>
      </w:r>
      <w:bookmarkStart w:id="1" w:name="an1"/>
      <w:bookmarkEnd w:id="1"/>
      <w:r w:rsidR="007953E4">
        <w:rPr>
          <w:rFonts w:ascii="Arial" w:hAnsi="Arial" w:cs="Arial"/>
          <w:color w:val="000000" w:themeColor="text1"/>
          <w:sz w:val="22"/>
          <w:szCs w:val="22"/>
        </w:rPr>
        <w:t>.</w:t>
      </w:r>
    </w:p>
    <w:p w14:paraId="7E59DB48" w14:textId="77777777" w:rsidR="00BE5991" w:rsidRPr="00B936E7" w:rsidRDefault="00BE5991" w:rsidP="00BE5991">
      <w:pPr>
        <w:pStyle w:val="Textoindependiente"/>
        <w:ind w:left="1440" w:right="134"/>
        <w:jc w:val="both"/>
        <w:rPr>
          <w:rFonts w:ascii="Arial" w:hAnsi="Arial" w:cs="Arial"/>
          <w:color w:val="000000" w:themeColor="text1"/>
          <w:sz w:val="22"/>
          <w:szCs w:val="22"/>
        </w:rPr>
      </w:pPr>
    </w:p>
    <w:p w14:paraId="2D053561" w14:textId="3C5EA445" w:rsidR="00BE5991" w:rsidRPr="00B936E7" w:rsidRDefault="00BE5991" w:rsidP="00BE5991">
      <w:pPr>
        <w:pStyle w:val="Textoindependiente"/>
        <w:numPr>
          <w:ilvl w:val="1"/>
          <w:numId w:val="44"/>
        </w:numPr>
        <w:ind w:right="134"/>
        <w:jc w:val="both"/>
        <w:rPr>
          <w:rFonts w:ascii="Arial" w:hAnsi="Arial" w:cs="Arial"/>
          <w:color w:val="000000" w:themeColor="text1"/>
          <w:sz w:val="22"/>
          <w:szCs w:val="22"/>
        </w:rPr>
      </w:pPr>
      <w:r w:rsidRPr="00B936E7">
        <w:rPr>
          <w:rFonts w:ascii="Arial" w:hAnsi="Arial" w:cs="Arial"/>
          <w:color w:val="000000" w:themeColor="text1"/>
          <w:sz w:val="22"/>
          <w:szCs w:val="22"/>
        </w:rPr>
        <w:t>Las necesarias para garantizar la forma de tratamiento y la accesibilidad</w:t>
      </w:r>
      <w:r w:rsidR="007953E4">
        <w:rPr>
          <w:rFonts w:ascii="Arial" w:hAnsi="Arial" w:cs="Arial"/>
          <w:color w:val="000000" w:themeColor="text1"/>
          <w:sz w:val="22"/>
          <w:szCs w:val="22"/>
        </w:rPr>
        <w:t>.</w:t>
      </w:r>
      <w:r w:rsidRPr="00B936E7">
        <w:rPr>
          <w:rFonts w:ascii="Arial" w:hAnsi="Arial" w:cs="Arial"/>
          <w:color w:val="000000" w:themeColor="text1"/>
          <w:sz w:val="22"/>
          <w:szCs w:val="22"/>
        </w:rPr>
        <w:t xml:space="preserve"> </w:t>
      </w:r>
    </w:p>
    <w:p w14:paraId="41879DF4" w14:textId="77777777" w:rsidR="00BE5991" w:rsidRPr="00B936E7" w:rsidRDefault="00BE5991" w:rsidP="00BE5991">
      <w:pPr>
        <w:pStyle w:val="Textoindependiente"/>
        <w:ind w:left="1440" w:right="134"/>
        <w:jc w:val="both"/>
        <w:rPr>
          <w:rFonts w:ascii="Arial" w:hAnsi="Arial" w:cs="Arial"/>
          <w:color w:val="000000" w:themeColor="text1"/>
          <w:sz w:val="22"/>
          <w:szCs w:val="22"/>
        </w:rPr>
      </w:pPr>
    </w:p>
    <w:p w14:paraId="29304136" w14:textId="504336E7" w:rsidR="00BE5991" w:rsidRPr="00B936E7" w:rsidRDefault="00BE5991" w:rsidP="00BE5991">
      <w:pPr>
        <w:pStyle w:val="Textoindependiente"/>
        <w:numPr>
          <w:ilvl w:val="1"/>
          <w:numId w:val="44"/>
        </w:numPr>
        <w:ind w:right="134"/>
        <w:jc w:val="both"/>
        <w:rPr>
          <w:rFonts w:ascii="Arial" w:hAnsi="Arial" w:cs="Arial"/>
          <w:color w:val="000000" w:themeColor="text1"/>
          <w:sz w:val="22"/>
          <w:szCs w:val="22"/>
        </w:rPr>
      </w:pPr>
      <w:r w:rsidRPr="00B936E7">
        <w:rPr>
          <w:rFonts w:ascii="Arial" w:hAnsi="Arial" w:cs="Arial"/>
          <w:color w:val="000000" w:themeColor="text1"/>
          <w:sz w:val="22"/>
          <w:szCs w:val="22"/>
        </w:rPr>
        <w:t xml:space="preserve">Protocolo de autorización de tratamiento de datos fuera de los locales del adjudicatario. </w:t>
      </w:r>
    </w:p>
    <w:p w14:paraId="039C4D77" w14:textId="77777777" w:rsidR="00BE5991" w:rsidRPr="00B936E7" w:rsidRDefault="00BE5991" w:rsidP="00BE5991">
      <w:pPr>
        <w:pStyle w:val="Textoindependiente"/>
        <w:ind w:left="1440" w:right="134"/>
        <w:jc w:val="both"/>
        <w:rPr>
          <w:rFonts w:ascii="Arial" w:hAnsi="Arial" w:cs="Arial"/>
          <w:color w:val="000000" w:themeColor="text1"/>
          <w:sz w:val="22"/>
          <w:szCs w:val="22"/>
        </w:rPr>
      </w:pPr>
    </w:p>
    <w:p w14:paraId="39ACE3F5" w14:textId="15D0B5B3" w:rsidR="00BE5991" w:rsidRPr="00B936E7" w:rsidRDefault="00BE5991" w:rsidP="00EE5B4D">
      <w:pPr>
        <w:pStyle w:val="Textoindependiente"/>
        <w:numPr>
          <w:ilvl w:val="1"/>
          <w:numId w:val="44"/>
        </w:numPr>
        <w:ind w:right="134"/>
        <w:jc w:val="both"/>
        <w:rPr>
          <w:rFonts w:ascii="Arial" w:hAnsi="Arial" w:cs="Arial"/>
          <w:color w:val="000000" w:themeColor="text1"/>
          <w:sz w:val="22"/>
          <w:szCs w:val="22"/>
        </w:rPr>
      </w:pPr>
      <w:r w:rsidRPr="00B936E7">
        <w:rPr>
          <w:rFonts w:ascii="Arial" w:hAnsi="Arial" w:cs="Arial"/>
          <w:color w:val="000000" w:themeColor="text1"/>
          <w:sz w:val="22"/>
          <w:szCs w:val="22"/>
        </w:rPr>
        <w:t>Formación del personal</w:t>
      </w:r>
      <w:r w:rsidR="007953E4">
        <w:rPr>
          <w:rFonts w:ascii="Arial" w:hAnsi="Arial" w:cs="Arial"/>
          <w:color w:val="000000" w:themeColor="text1"/>
          <w:sz w:val="22"/>
          <w:szCs w:val="22"/>
        </w:rPr>
        <w:t>.</w:t>
      </w:r>
      <w:r w:rsidRPr="00B936E7">
        <w:rPr>
          <w:rFonts w:ascii="Arial" w:hAnsi="Arial" w:cs="Arial"/>
          <w:color w:val="000000" w:themeColor="text1"/>
          <w:sz w:val="22"/>
          <w:szCs w:val="22"/>
        </w:rPr>
        <w:t xml:space="preserve"> </w:t>
      </w:r>
    </w:p>
    <w:p w14:paraId="5153169C" w14:textId="77777777" w:rsidR="00BE5991" w:rsidRPr="00B936E7" w:rsidRDefault="00BE5991" w:rsidP="00BE5991">
      <w:pPr>
        <w:pStyle w:val="Textoindependiente"/>
        <w:ind w:left="1440" w:right="134"/>
        <w:jc w:val="both"/>
        <w:rPr>
          <w:rFonts w:ascii="Arial" w:hAnsi="Arial" w:cs="Arial"/>
          <w:color w:val="000000" w:themeColor="text1"/>
          <w:sz w:val="22"/>
          <w:szCs w:val="22"/>
        </w:rPr>
      </w:pPr>
    </w:p>
    <w:p w14:paraId="5A76845C" w14:textId="1760773A" w:rsidR="00D36052" w:rsidRPr="00CC0F42" w:rsidRDefault="00D36052" w:rsidP="00D36052">
      <w:pPr>
        <w:pStyle w:val="Prrafodelista"/>
        <w:numPr>
          <w:ilvl w:val="0"/>
          <w:numId w:val="42"/>
        </w:numPr>
        <w:ind w:right="134"/>
        <w:rPr>
          <w:rFonts w:ascii="Arial" w:hAnsi="Arial" w:cs="Arial"/>
          <w:color w:val="000000" w:themeColor="text1"/>
          <w:sz w:val="22"/>
          <w:szCs w:val="22"/>
        </w:rPr>
      </w:pPr>
      <w:r w:rsidRPr="00B936E7">
        <w:rPr>
          <w:rFonts w:ascii="Arial" w:hAnsi="Arial" w:cs="Arial"/>
          <w:color w:val="000000" w:themeColor="text1"/>
          <w:sz w:val="22"/>
          <w:szCs w:val="22"/>
        </w:rPr>
        <w:t>Que tratará los datos de carácter personal únicamente conforme a las instrucciones que a el efecto le remita el Consell y de forma confidencial y reservada, no pudiendo ser objeto de cesión, difusión, publicación o utilización para fines distintos de los establecid</w:t>
      </w:r>
      <w:r w:rsidR="007953E4">
        <w:rPr>
          <w:rFonts w:ascii="Arial" w:hAnsi="Arial" w:cs="Arial"/>
          <w:color w:val="000000" w:themeColor="text1"/>
          <w:sz w:val="22"/>
          <w:szCs w:val="22"/>
        </w:rPr>
        <w:t>o</w:t>
      </w:r>
      <w:r w:rsidRPr="00B936E7">
        <w:rPr>
          <w:rFonts w:ascii="Arial" w:hAnsi="Arial" w:cs="Arial"/>
          <w:color w:val="000000" w:themeColor="text1"/>
          <w:sz w:val="22"/>
          <w:szCs w:val="22"/>
        </w:rPr>
        <w:t xml:space="preserve">s en este PCAP y el PPT. Esta obligación </w:t>
      </w:r>
      <w:r w:rsidRPr="00CC0F42">
        <w:rPr>
          <w:rFonts w:ascii="Arial" w:hAnsi="Arial" w:cs="Arial"/>
          <w:color w:val="000000" w:themeColor="text1"/>
          <w:sz w:val="22"/>
          <w:szCs w:val="22"/>
        </w:rPr>
        <w:t>seguirá vigente una vez el contrato se haya extinguido, por finalización de su plazo u objeto, por resolución o cualquier otra causa legalmente admitida o establecida en este pliego.</w:t>
      </w:r>
    </w:p>
    <w:p w14:paraId="0ED06FE3" w14:textId="77777777" w:rsidR="00D36052" w:rsidRPr="00CC0F42" w:rsidRDefault="00D36052" w:rsidP="00D36052">
      <w:pPr>
        <w:ind w:right="134"/>
        <w:jc w:val="both"/>
        <w:rPr>
          <w:rFonts w:ascii="Arial" w:hAnsi="Arial" w:cs="Arial"/>
          <w:color w:val="000000" w:themeColor="text1"/>
          <w:sz w:val="22"/>
          <w:szCs w:val="22"/>
        </w:rPr>
      </w:pPr>
    </w:p>
    <w:p w14:paraId="7123AC93" w14:textId="6F204534" w:rsidR="00D36052" w:rsidRPr="00B936E7" w:rsidRDefault="00D36052" w:rsidP="00D36052">
      <w:pPr>
        <w:pStyle w:val="Prrafodelista"/>
        <w:numPr>
          <w:ilvl w:val="0"/>
          <w:numId w:val="42"/>
        </w:numPr>
        <w:ind w:right="134"/>
        <w:rPr>
          <w:rFonts w:ascii="Arial" w:hAnsi="Arial" w:cs="Arial"/>
          <w:color w:val="000000" w:themeColor="text1"/>
          <w:sz w:val="22"/>
          <w:szCs w:val="22"/>
        </w:rPr>
      </w:pPr>
      <w:r w:rsidRPr="00CC0F42">
        <w:rPr>
          <w:rFonts w:ascii="Arial" w:hAnsi="Arial" w:cs="Arial"/>
          <w:color w:val="000000" w:themeColor="text1"/>
          <w:sz w:val="22"/>
          <w:szCs w:val="22"/>
        </w:rPr>
        <w:t xml:space="preserve">Que informará en todo momento a las personas titulares de los datos personales de los que es encargado del tratamiento que es una empresa </w:t>
      </w:r>
      <w:r w:rsidR="00CC0F42" w:rsidRPr="00CC0F42">
        <w:rPr>
          <w:rFonts w:ascii="Arial" w:hAnsi="Arial" w:cs="Arial"/>
          <w:color w:val="000000" w:themeColor="text1"/>
          <w:sz w:val="22"/>
          <w:szCs w:val="22"/>
        </w:rPr>
        <w:t>con concesionaria</w:t>
      </w:r>
      <w:r w:rsidRPr="00CC0F42">
        <w:rPr>
          <w:rFonts w:ascii="Arial" w:hAnsi="Arial" w:cs="Arial"/>
          <w:color w:val="000000" w:themeColor="text1"/>
          <w:sz w:val="22"/>
          <w:szCs w:val="22"/>
        </w:rPr>
        <w:t xml:space="preserve"> del Consell y que</w:t>
      </w:r>
      <w:r w:rsidRPr="00B936E7">
        <w:rPr>
          <w:rFonts w:ascii="Arial" w:hAnsi="Arial" w:cs="Arial"/>
          <w:color w:val="000000" w:themeColor="text1"/>
          <w:sz w:val="22"/>
          <w:szCs w:val="22"/>
        </w:rPr>
        <w:t xml:space="preserve"> sólo éste es el responsable de los ficheros donde quedarán incorporados los datos personales que faciliten. Esta advertencia se hará tanto verbalmente</w:t>
      </w:r>
      <w:r w:rsidR="007953E4">
        <w:rPr>
          <w:rFonts w:ascii="Arial" w:hAnsi="Arial" w:cs="Arial"/>
          <w:color w:val="000000" w:themeColor="text1"/>
          <w:sz w:val="22"/>
          <w:szCs w:val="22"/>
        </w:rPr>
        <w:t xml:space="preserve">, </w:t>
      </w:r>
      <w:r w:rsidRPr="00B936E7">
        <w:rPr>
          <w:rFonts w:ascii="Arial" w:hAnsi="Arial" w:cs="Arial"/>
          <w:color w:val="000000" w:themeColor="text1"/>
          <w:sz w:val="22"/>
          <w:szCs w:val="22"/>
        </w:rPr>
        <w:t>en comunicaciones telefónicas, como por escrito en todas las notificaciones y documentación que se pueda dirigir o ser cumplimentada por los interesados.</w:t>
      </w:r>
    </w:p>
    <w:p w14:paraId="694430BB" w14:textId="77777777" w:rsidR="00D36052" w:rsidRPr="00B936E7" w:rsidRDefault="00D36052" w:rsidP="00D36052">
      <w:pPr>
        <w:pStyle w:val="Prrafodelista"/>
        <w:ind w:left="720" w:right="134"/>
        <w:rPr>
          <w:rFonts w:ascii="Arial" w:hAnsi="Arial" w:cs="Arial"/>
          <w:color w:val="000000" w:themeColor="text1"/>
          <w:sz w:val="22"/>
          <w:szCs w:val="22"/>
        </w:rPr>
      </w:pPr>
    </w:p>
    <w:p w14:paraId="426660F0" w14:textId="77777777" w:rsidR="00D36052" w:rsidRPr="00B936E7" w:rsidRDefault="00D36052" w:rsidP="002B4FC5">
      <w:pPr>
        <w:pStyle w:val="Prrafodelista"/>
        <w:numPr>
          <w:ilvl w:val="0"/>
          <w:numId w:val="42"/>
        </w:numPr>
        <w:ind w:right="134"/>
        <w:rPr>
          <w:rFonts w:ascii="Arial" w:hAnsi="Arial" w:cs="Arial"/>
          <w:color w:val="000000" w:themeColor="text1"/>
          <w:sz w:val="22"/>
          <w:szCs w:val="22"/>
        </w:rPr>
      </w:pPr>
      <w:r w:rsidRPr="00B936E7">
        <w:rPr>
          <w:rFonts w:ascii="Arial" w:hAnsi="Arial" w:cs="Arial"/>
          <w:color w:val="000000" w:themeColor="text1"/>
          <w:sz w:val="22"/>
          <w:szCs w:val="22"/>
        </w:rPr>
        <w:t xml:space="preserve">Que garantizará que sólo podrán acceder a los datos personales de los que es encargado del tratamiento las personas estrictamente imprescindibles para el desarrollo de las tareas inherentes al propio encargo. Todas ellas serán advertidas por el adjudicatario del carácter de información confidencial y reservado y del deber de secreto a los que están sometidas, y el adjudicatario será responsable del cumplimiento de estas obligaciones por parte de su personal y </w:t>
      </w:r>
      <w:proofErr w:type="spellStart"/>
      <w:r w:rsidRPr="00B936E7">
        <w:rPr>
          <w:rFonts w:ascii="Arial" w:hAnsi="Arial" w:cs="Arial"/>
          <w:color w:val="000000" w:themeColor="text1"/>
          <w:sz w:val="22"/>
          <w:szCs w:val="22"/>
        </w:rPr>
        <w:t>subencargados</w:t>
      </w:r>
      <w:proofErr w:type="spellEnd"/>
      <w:r w:rsidRPr="00B936E7">
        <w:rPr>
          <w:rFonts w:ascii="Arial" w:hAnsi="Arial" w:cs="Arial"/>
          <w:color w:val="000000" w:themeColor="text1"/>
          <w:sz w:val="22"/>
          <w:szCs w:val="22"/>
        </w:rPr>
        <w:t xml:space="preserve"> del tratamiento.</w:t>
      </w:r>
    </w:p>
    <w:p w14:paraId="139DD95F" w14:textId="77777777" w:rsidR="00D36052" w:rsidRPr="00B936E7" w:rsidRDefault="00D36052" w:rsidP="00D36052">
      <w:pPr>
        <w:pStyle w:val="Prrafodelista"/>
        <w:ind w:left="720" w:right="134"/>
        <w:rPr>
          <w:rFonts w:ascii="Arial" w:hAnsi="Arial" w:cs="Arial"/>
          <w:color w:val="000000" w:themeColor="text1"/>
          <w:sz w:val="22"/>
          <w:szCs w:val="22"/>
        </w:rPr>
      </w:pPr>
    </w:p>
    <w:p w14:paraId="4511963C" w14:textId="76BC966E" w:rsidR="00D36052" w:rsidRPr="00B936E7" w:rsidRDefault="00D36052" w:rsidP="00D36052">
      <w:pPr>
        <w:pStyle w:val="Prrafodelista"/>
        <w:numPr>
          <w:ilvl w:val="0"/>
          <w:numId w:val="42"/>
        </w:numPr>
        <w:ind w:right="134"/>
        <w:rPr>
          <w:rFonts w:ascii="Arial" w:hAnsi="Arial" w:cs="Arial"/>
          <w:color w:val="000000" w:themeColor="text1"/>
          <w:sz w:val="22"/>
          <w:szCs w:val="22"/>
        </w:rPr>
      </w:pPr>
      <w:r w:rsidRPr="00B936E7">
        <w:rPr>
          <w:rFonts w:ascii="Arial" w:hAnsi="Arial" w:cs="Arial"/>
          <w:color w:val="000000" w:themeColor="text1"/>
          <w:sz w:val="22"/>
          <w:szCs w:val="22"/>
        </w:rPr>
        <w:t xml:space="preserve">Que </w:t>
      </w:r>
      <w:r w:rsidR="00F906AB" w:rsidRPr="00B936E7">
        <w:rPr>
          <w:rFonts w:ascii="Arial" w:hAnsi="Arial" w:cs="Arial"/>
          <w:color w:val="000000" w:themeColor="text1"/>
          <w:sz w:val="22"/>
          <w:szCs w:val="22"/>
        </w:rPr>
        <w:t>no</w:t>
      </w:r>
      <w:r w:rsidRPr="00B936E7">
        <w:rPr>
          <w:rFonts w:ascii="Arial" w:hAnsi="Arial" w:cs="Arial"/>
          <w:color w:val="000000" w:themeColor="text1"/>
          <w:sz w:val="22"/>
          <w:szCs w:val="22"/>
        </w:rPr>
        <w:t xml:space="preserve"> incorporar</w:t>
      </w:r>
      <w:r w:rsidR="00F906AB" w:rsidRPr="00B936E7">
        <w:rPr>
          <w:rFonts w:ascii="Arial" w:hAnsi="Arial" w:cs="Arial"/>
          <w:color w:val="000000" w:themeColor="text1"/>
          <w:sz w:val="22"/>
          <w:szCs w:val="22"/>
        </w:rPr>
        <w:t>á</w:t>
      </w:r>
      <w:r w:rsidRPr="00B936E7">
        <w:rPr>
          <w:rFonts w:ascii="Arial" w:hAnsi="Arial" w:cs="Arial"/>
          <w:color w:val="000000" w:themeColor="text1"/>
          <w:sz w:val="22"/>
          <w:szCs w:val="22"/>
        </w:rPr>
        <w:t xml:space="preserve"> los datos en relación a las que es encargado del tratamiento a otros sistemas o soportes no expresamente previstos en el PPT sin autorización </w:t>
      </w:r>
      <w:r w:rsidR="00F906AB" w:rsidRPr="00B936E7">
        <w:rPr>
          <w:rFonts w:ascii="Arial" w:hAnsi="Arial" w:cs="Arial"/>
          <w:color w:val="000000" w:themeColor="text1"/>
          <w:sz w:val="22"/>
          <w:szCs w:val="22"/>
        </w:rPr>
        <w:t xml:space="preserve">escrita </w:t>
      </w:r>
      <w:r w:rsidRPr="00B936E7">
        <w:rPr>
          <w:rFonts w:ascii="Arial" w:hAnsi="Arial" w:cs="Arial"/>
          <w:color w:val="000000" w:themeColor="text1"/>
          <w:sz w:val="22"/>
          <w:szCs w:val="22"/>
        </w:rPr>
        <w:t>del Consell.</w:t>
      </w:r>
    </w:p>
    <w:p w14:paraId="4EAB157C" w14:textId="77777777" w:rsidR="00D36052" w:rsidRPr="00B936E7" w:rsidRDefault="00D36052" w:rsidP="00D36052">
      <w:pPr>
        <w:pStyle w:val="Prrafodelista"/>
        <w:ind w:left="720" w:right="134"/>
        <w:rPr>
          <w:rFonts w:ascii="Arial" w:hAnsi="Arial" w:cs="Arial"/>
          <w:color w:val="000000" w:themeColor="text1"/>
          <w:sz w:val="22"/>
          <w:szCs w:val="22"/>
        </w:rPr>
      </w:pPr>
    </w:p>
    <w:p w14:paraId="033566A0" w14:textId="1A1DA1EA" w:rsidR="00D36052" w:rsidRPr="00B936E7" w:rsidRDefault="00D36052" w:rsidP="00D36052">
      <w:pPr>
        <w:pStyle w:val="Prrafodelista"/>
        <w:numPr>
          <w:ilvl w:val="0"/>
          <w:numId w:val="42"/>
        </w:numPr>
        <w:ind w:right="134"/>
        <w:rPr>
          <w:rFonts w:ascii="Arial" w:hAnsi="Arial" w:cs="Arial"/>
          <w:color w:val="000000" w:themeColor="text1"/>
          <w:sz w:val="22"/>
          <w:szCs w:val="22"/>
        </w:rPr>
      </w:pPr>
      <w:r w:rsidRPr="00B936E7">
        <w:rPr>
          <w:rFonts w:ascii="Arial" w:hAnsi="Arial" w:cs="Arial"/>
          <w:color w:val="000000" w:themeColor="text1"/>
          <w:sz w:val="22"/>
          <w:szCs w:val="22"/>
        </w:rPr>
        <w:t xml:space="preserve">Que </w:t>
      </w:r>
      <w:r w:rsidR="00F906AB" w:rsidRPr="00B936E7">
        <w:rPr>
          <w:rFonts w:ascii="Arial" w:hAnsi="Arial" w:cs="Arial"/>
          <w:color w:val="000000" w:themeColor="text1"/>
          <w:sz w:val="22"/>
          <w:szCs w:val="22"/>
        </w:rPr>
        <w:t>pondrá</w:t>
      </w:r>
      <w:r w:rsidRPr="00B936E7">
        <w:rPr>
          <w:rFonts w:ascii="Arial" w:hAnsi="Arial" w:cs="Arial"/>
          <w:color w:val="000000" w:themeColor="text1"/>
          <w:sz w:val="22"/>
          <w:szCs w:val="22"/>
        </w:rPr>
        <w:t xml:space="preserve"> en conocimiento del Consell, inmediatamente después de ser detectada, cualquier sospecha o constatación de eventuales errores u incidencias que pudieran producirse en el sistema de seguridad de la información.</w:t>
      </w:r>
    </w:p>
    <w:p w14:paraId="7609417A" w14:textId="77777777" w:rsidR="00D36052" w:rsidRPr="00B936E7" w:rsidRDefault="00D36052" w:rsidP="00D36052">
      <w:pPr>
        <w:pStyle w:val="Prrafodelista"/>
        <w:ind w:left="720" w:right="134"/>
        <w:rPr>
          <w:rFonts w:ascii="Arial" w:hAnsi="Arial" w:cs="Arial"/>
          <w:color w:val="000000" w:themeColor="text1"/>
          <w:sz w:val="22"/>
          <w:szCs w:val="22"/>
        </w:rPr>
      </w:pPr>
    </w:p>
    <w:p w14:paraId="5028DD00" w14:textId="2C23898F" w:rsidR="00D36052" w:rsidRDefault="00F906AB" w:rsidP="00334B95">
      <w:pPr>
        <w:pStyle w:val="Prrafodelista"/>
        <w:numPr>
          <w:ilvl w:val="0"/>
          <w:numId w:val="42"/>
        </w:numPr>
        <w:ind w:right="134"/>
        <w:rPr>
          <w:rFonts w:ascii="Arial" w:hAnsi="Arial" w:cs="Arial"/>
          <w:color w:val="000000" w:themeColor="text1"/>
          <w:sz w:val="22"/>
          <w:szCs w:val="22"/>
        </w:rPr>
      </w:pPr>
      <w:r w:rsidRPr="00B936E7">
        <w:rPr>
          <w:rFonts w:ascii="Arial" w:hAnsi="Arial" w:cs="Arial"/>
          <w:color w:val="000000" w:themeColor="text1"/>
          <w:sz w:val="22"/>
          <w:szCs w:val="22"/>
        </w:rPr>
        <w:lastRenderedPageBreak/>
        <w:t>Que i</w:t>
      </w:r>
      <w:r w:rsidR="00D36052" w:rsidRPr="00B936E7">
        <w:rPr>
          <w:rFonts w:ascii="Arial" w:hAnsi="Arial" w:cs="Arial"/>
          <w:color w:val="000000" w:themeColor="text1"/>
          <w:sz w:val="22"/>
          <w:szCs w:val="22"/>
        </w:rPr>
        <w:t>nformar</w:t>
      </w:r>
      <w:r w:rsidRPr="00B936E7">
        <w:rPr>
          <w:rFonts w:ascii="Arial" w:hAnsi="Arial" w:cs="Arial"/>
          <w:color w:val="000000" w:themeColor="text1"/>
          <w:sz w:val="22"/>
          <w:szCs w:val="22"/>
        </w:rPr>
        <w:t>á</w:t>
      </w:r>
      <w:r w:rsidR="00D36052" w:rsidRPr="00B936E7">
        <w:rPr>
          <w:rFonts w:ascii="Arial" w:hAnsi="Arial" w:cs="Arial"/>
          <w:color w:val="000000" w:themeColor="text1"/>
          <w:sz w:val="22"/>
          <w:szCs w:val="22"/>
        </w:rPr>
        <w:t xml:space="preserve"> de forma inmediata al responsable en la materia del Consell del ejercicio por cualquier interesado de sus derechos en relación a sus datos personales sea encargado del tratamiento.</w:t>
      </w:r>
    </w:p>
    <w:p w14:paraId="6A60FDBA" w14:textId="77777777" w:rsidR="00B936E7" w:rsidRPr="00B936E7" w:rsidRDefault="00B936E7" w:rsidP="00B936E7">
      <w:pPr>
        <w:pStyle w:val="Prrafodelista"/>
        <w:ind w:left="720" w:right="134"/>
        <w:rPr>
          <w:rFonts w:ascii="Arial" w:hAnsi="Arial" w:cs="Arial"/>
          <w:color w:val="000000" w:themeColor="text1"/>
          <w:sz w:val="22"/>
          <w:szCs w:val="22"/>
        </w:rPr>
      </w:pPr>
    </w:p>
    <w:p w14:paraId="3E137479" w14:textId="5FC35EE4" w:rsidR="00D36052" w:rsidRPr="00B936E7" w:rsidRDefault="00F906AB"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 xml:space="preserve">Que la </w:t>
      </w:r>
      <w:r w:rsidR="00D36052" w:rsidRPr="00B936E7">
        <w:rPr>
          <w:rFonts w:ascii="Arial" w:hAnsi="Arial" w:cs="Arial"/>
          <w:color w:val="000000" w:themeColor="text1"/>
          <w:sz w:val="22"/>
          <w:szCs w:val="22"/>
        </w:rPr>
        <w:t>resolución de estas solicitudes corresponderá únicamente al Consell y</w:t>
      </w:r>
      <w:r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el adjudicatario se abstendrá de dar respuesta y se obliga a informar a los afectados que</w:t>
      </w:r>
      <w:r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ejerciten sus derechos que su solicitud debe ser presentada ante</w:t>
      </w:r>
      <w:r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el Consell indicándoles el procedimiento para hacerlo.</w:t>
      </w:r>
    </w:p>
    <w:p w14:paraId="651C2D70" w14:textId="77777777" w:rsidR="00F906AB" w:rsidRPr="00B936E7" w:rsidRDefault="00F906AB" w:rsidP="00413DA6">
      <w:pPr>
        <w:ind w:left="708" w:right="134"/>
        <w:jc w:val="both"/>
        <w:rPr>
          <w:rFonts w:ascii="Arial" w:hAnsi="Arial" w:cs="Arial"/>
          <w:color w:val="000000" w:themeColor="text1"/>
          <w:sz w:val="22"/>
          <w:szCs w:val="22"/>
        </w:rPr>
      </w:pPr>
    </w:p>
    <w:p w14:paraId="405AE3E5" w14:textId="660D6D35" w:rsidR="00D36052" w:rsidRPr="00B936E7" w:rsidRDefault="00D36052"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En todo caso, en caso de ejercicio de un derecho por parte de un ciudadano, el adjudicatario deberá</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colaborar plenamente para la identificación de los datos y las características y</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 xml:space="preserve">condiciones de su </w:t>
      </w:r>
      <w:r w:rsidR="00B936E7" w:rsidRPr="00B936E7">
        <w:rPr>
          <w:rFonts w:ascii="Arial" w:hAnsi="Arial" w:cs="Arial"/>
          <w:color w:val="000000" w:themeColor="text1"/>
          <w:sz w:val="22"/>
          <w:szCs w:val="22"/>
        </w:rPr>
        <w:t>tratamiento,</w:t>
      </w:r>
      <w:r w:rsidRPr="00B936E7">
        <w:rPr>
          <w:rFonts w:ascii="Arial" w:hAnsi="Arial" w:cs="Arial"/>
          <w:color w:val="000000" w:themeColor="text1"/>
          <w:sz w:val="22"/>
          <w:szCs w:val="22"/>
        </w:rPr>
        <w:t xml:space="preserve"> así como de las incidencias que hayan podido existir.</w:t>
      </w:r>
      <w:r w:rsidR="00F906AB" w:rsidRPr="00B936E7">
        <w:rPr>
          <w:rFonts w:ascii="Arial" w:hAnsi="Arial" w:cs="Arial"/>
          <w:color w:val="000000" w:themeColor="text1"/>
          <w:sz w:val="22"/>
          <w:szCs w:val="22"/>
        </w:rPr>
        <w:t xml:space="preserve"> </w:t>
      </w:r>
    </w:p>
    <w:p w14:paraId="58A2187C" w14:textId="77777777" w:rsidR="00F906AB" w:rsidRPr="00B936E7" w:rsidRDefault="00F906AB" w:rsidP="00413DA6">
      <w:pPr>
        <w:ind w:left="708" w:right="134"/>
        <w:jc w:val="both"/>
        <w:rPr>
          <w:rFonts w:ascii="Arial" w:hAnsi="Arial" w:cs="Arial"/>
          <w:color w:val="000000" w:themeColor="text1"/>
          <w:sz w:val="22"/>
          <w:szCs w:val="22"/>
        </w:rPr>
      </w:pPr>
    </w:p>
    <w:p w14:paraId="5048529F" w14:textId="458977B2" w:rsidR="00D36052" w:rsidRPr="00B936E7" w:rsidRDefault="00D36052"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Conservar la totalidad de los datos personales a los que tenga acceso en su</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condición de encargado del tratamiento durante toda la vigencia del contrato excepto</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que, por indicación del Consell o por imperativo legal, proceda su</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cancelación y / o bloqueo.</w:t>
      </w:r>
    </w:p>
    <w:p w14:paraId="45C1B8F6" w14:textId="77777777" w:rsidR="00F906AB" w:rsidRPr="00B936E7" w:rsidRDefault="00F906AB" w:rsidP="00413DA6">
      <w:pPr>
        <w:ind w:left="708" w:right="134"/>
        <w:jc w:val="both"/>
        <w:rPr>
          <w:rFonts w:ascii="Arial" w:hAnsi="Arial" w:cs="Arial"/>
          <w:color w:val="000000" w:themeColor="text1"/>
          <w:sz w:val="22"/>
          <w:szCs w:val="22"/>
        </w:rPr>
      </w:pPr>
    </w:p>
    <w:p w14:paraId="615BDC03" w14:textId="7AAA71AC" w:rsidR="00D36052" w:rsidRPr="00B936E7" w:rsidRDefault="00B936E7"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Que,</w:t>
      </w:r>
      <w:r w:rsidR="00F906AB" w:rsidRPr="00B936E7">
        <w:rPr>
          <w:rFonts w:ascii="Arial" w:hAnsi="Arial" w:cs="Arial"/>
          <w:color w:val="000000" w:themeColor="text1"/>
          <w:sz w:val="22"/>
          <w:szCs w:val="22"/>
        </w:rPr>
        <w:t xml:space="preserve"> u</w:t>
      </w:r>
      <w:r w:rsidR="00D36052" w:rsidRPr="00B936E7">
        <w:rPr>
          <w:rFonts w:ascii="Arial" w:hAnsi="Arial" w:cs="Arial"/>
          <w:color w:val="000000" w:themeColor="text1"/>
          <w:sz w:val="22"/>
          <w:szCs w:val="22"/>
        </w:rPr>
        <w:t>na vez ejecutado el contrato, el adjudicatario deberá destruir y / o devolver a</w:t>
      </w:r>
      <w:r w:rsidR="00F906AB"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el Consell, de acuerdo con lo que se establezca legalmente o las indicaciones que en</w:t>
      </w:r>
      <w:r w:rsidR="00F906AB"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ese momento le transmita este, los datos de carácter personal que hayan sido</w:t>
      </w:r>
      <w:r w:rsidR="00F906AB"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objeto de tratamiento por parte de aquel durante la vigencia del contrato, junto</w:t>
      </w:r>
      <w:r w:rsidR="00F906AB"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con los soportes o documentos en que consten los datos personales. En caso de que</w:t>
      </w:r>
      <w:r w:rsidR="00F906AB"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corresponda, el retorno de los datos en el Consell</w:t>
      </w:r>
      <w:r w:rsidR="007953E4">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se llevará a cabo en el formato y</w:t>
      </w:r>
      <w:r w:rsidR="00F906AB" w:rsidRPr="00B936E7">
        <w:rPr>
          <w:rFonts w:ascii="Arial" w:hAnsi="Arial" w:cs="Arial"/>
          <w:color w:val="000000" w:themeColor="text1"/>
          <w:sz w:val="22"/>
          <w:szCs w:val="22"/>
        </w:rPr>
        <w:t xml:space="preserve"> </w:t>
      </w:r>
      <w:r w:rsidR="00D36052" w:rsidRPr="00B936E7">
        <w:rPr>
          <w:rFonts w:ascii="Arial" w:hAnsi="Arial" w:cs="Arial"/>
          <w:color w:val="000000" w:themeColor="text1"/>
          <w:sz w:val="22"/>
          <w:szCs w:val="22"/>
        </w:rPr>
        <w:t>los soportes utilizados por las empresas para su almacenamiento.</w:t>
      </w:r>
    </w:p>
    <w:p w14:paraId="26345F6C" w14:textId="77777777" w:rsidR="00F906AB" w:rsidRPr="00B936E7" w:rsidRDefault="00F906AB" w:rsidP="00413DA6">
      <w:pPr>
        <w:ind w:left="708" w:right="134"/>
        <w:jc w:val="both"/>
        <w:rPr>
          <w:rFonts w:ascii="Arial" w:hAnsi="Arial" w:cs="Arial"/>
          <w:color w:val="000000" w:themeColor="text1"/>
          <w:sz w:val="22"/>
          <w:szCs w:val="22"/>
        </w:rPr>
      </w:pPr>
    </w:p>
    <w:p w14:paraId="56D4F0CD" w14:textId="454D586E" w:rsidR="00D36052" w:rsidRPr="00B936E7" w:rsidRDefault="00D36052"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En caso de que alguna previsión legal exija la conservación de los datos, o de parte</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de ellas, el adjudicatario deberá conservarlas, debidamente bloqueados, por</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impedir el acceso y el tratamiento en tanto en cuanto puedan derivarse</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responsabilidades de su relación con el Consell.</w:t>
      </w:r>
    </w:p>
    <w:p w14:paraId="434649AE" w14:textId="77777777" w:rsidR="00F906AB" w:rsidRPr="00B936E7" w:rsidRDefault="00F906AB" w:rsidP="00413DA6">
      <w:pPr>
        <w:ind w:left="708" w:right="134"/>
        <w:jc w:val="both"/>
        <w:rPr>
          <w:rFonts w:ascii="Arial" w:hAnsi="Arial" w:cs="Arial"/>
          <w:color w:val="000000" w:themeColor="text1"/>
          <w:sz w:val="22"/>
          <w:szCs w:val="22"/>
        </w:rPr>
      </w:pPr>
    </w:p>
    <w:p w14:paraId="0C3D2FF9" w14:textId="7031C26A" w:rsidR="00D36052" w:rsidRPr="00B936E7" w:rsidRDefault="00D36052"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En caso de que estos datos deban traspasar a un tercero, todos los datos y</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información que, por la realización de este traspaso de datos se pongan en</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 xml:space="preserve">conocimiento de las empresas, serán consideradas datos confidenciales y éstas guardarán absoluta reserva. Esta </w:t>
      </w:r>
      <w:r w:rsidRPr="00CC0F42">
        <w:rPr>
          <w:rFonts w:ascii="Arial" w:hAnsi="Arial" w:cs="Arial"/>
          <w:color w:val="000000" w:themeColor="text1"/>
          <w:sz w:val="22"/>
          <w:szCs w:val="22"/>
        </w:rPr>
        <w:t>confidencialidad y reserva se extenderá a todas l</w:t>
      </w:r>
      <w:r w:rsidR="007953E4" w:rsidRPr="00CC0F42">
        <w:rPr>
          <w:rFonts w:ascii="Arial" w:hAnsi="Arial" w:cs="Arial"/>
          <w:color w:val="000000" w:themeColor="text1"/>
          <w:sz w:val="22"/>
          <w:szCs w:val="22"/>
        </w:rPr>
        <w:t>o</w:t>
      </w:r>
      <w:r w:rsidRPr="00CC0F42">
        <w:rPr>
          <w:rFonts w:ascii="Arial" w:hAnsi="Arial" w:cs="Arial"/>
          <w:color w:val="000000" w:themeColor="text1"/>
          <w:sz w:val="22"/>
          <w:szCs w:val="22"/>
        </w:rPr>
        <w:t>s</w:t>
      </w:r>
      <w:r w:rsidR="00F906AB" w:rsidRPr="00CC0F42">
        <w:rPr>
          <w:rFonts w:ascii="Arial" w:hAnsi="Arial" w:cs="Arial"/>
          <w:color w:val="000000" w:themeColor="text1"/>
          <w:sz w:val="22"/>
          <w:szCs w:val="22"/>
        </w:rPr>
        <w:t xml:space="preserve"> </w:t>
      </w:r>
      <w:r w:rsidRPr="00CC0F42">
        <w:rPr>
          <w:rFonts w:ascii="Arial" w:hAnsi="Arial" w:cs="Arial"/>
          <w:color w:val="000000" w:themeColor="text1"/>
          <w:sz w:val="22"/>
          <w:szCs w:val="22"/>
        </w:rPr>
        <w:t>datos e informaciones entregadas, con independencia de que tengan o no el carácter de</w:t>
      </w:r>
      <w:r w:rsidR="00F906AB" w:rsidRPr="00CC0F42">
        <w:rPr>
          <w:rFonts w:ascii="Arial" w:hAnsi="Arial" w:cs="Arial"/>
          <w:color w:val="000000" w:themeColor="text1"/>
          <w:sz w:val="22"/>
          <w:szCs w:val="22"/>
        </w:rPr>
        <w:t xml:space="preserve"> </w:t>
      </w:r>
      <w:r w:rsidRPr="00CC0F42">
        <w:rPr>
          <w:rFonts w:ascii="Arial" w:hAnsi="Arial" w:cs="Arial"/>
          <w:color w:val="000000" w:themeColor="text1"/>
          <w:sz w:val="22"/>
          <w:szCs w:val="22"/>
        </w:rPr>
        <w:t xml:space="preserve">dato personal sin perjuicio de lo previsto en la cláusula </w:t>
      </w:r>
      <w:r w:rsidR="00CC0F42" w:rsidRPr="00CC0F42">
        <w:rPr>
          <w:rFonts w:ascii="Arial" w:hAnsi="Arial" w:cs="Arial"/>
          <w:color w:val="000000" w:themeColor="text1"/>
          <w:sz w:val="22"/>
          <w:szCs w:val="22"/>
        </w:rPr>
        <w:t>23.4</w:t>
      </w:r>
      <w:r w:rsidR="007953E4" w:rsidRPr="00CC0F42">
        <w:rPr>
          <w:rFonts w:ascii="Arial" w:hAnsi="Arial" w:cs="Arial"/>
          <w:color w:val="000000" w:themeColor="text1"/>
          <w:sz w:val="22"/>
          <w:szCs w:val="22"/>
        </w:rPr>
        <w:t xml:space="preserve"> </w:t>
      </w:r>
      <w:r w:rsidR="00B936E7" w:rsidRPr="00CC0F42">
        <w:rPr>
          <w:rFonts w:ascii="Arial" w:hAnsi="Arial" w:cs="Arial"/>
          <w:color w:val="000000" w:themeColor="text1"/>
          <w:sz w:val="22"/>
          <w:szCs w:val="22"/>
        </w:rPr>
        <w:t>del PCAP relativa al a confidencialidad</w:t>
      </w:r>
      <w:r w:rsidR="00CC0F42" w:rsidRPr="00CC0F42">
        <w:rPr>
          <w:rFonts w:ascii="Arial" w:hAnsi="Arial" w:cs="Arial"/>
          <w:color w:val="000000" w:themeColor="text1"/>
          <w:sz w:val="22"/>
          <w:szCs w:val="22"/>
        </w:rPr>
        <w:t xml:space="preserve"> de</w:t>
      </w:r>
      <w:r w:rsidR="00413DA6">
        <w:rPr>
          <w:rFonts w:ascii="Arial" w:hAnsi="Arial" w:cs="Arial"/>
          <w:color w:val="000000" w:themeColor="text1"/>
          <w:sz w:val="22"/>
          <w:szCs w:val="22"/>
        </w:rPr>
        <w:t xml:space="preserve"> </w:t>
      </w:r>
      <w:r w:rsidR="00CC0F42" w:rsidRPr="00CC0F42">
        <w:rPr>
          <w:rFonts w:ascii="Arial" w:hAnsi="Arial" w:cs="Arial"/>
          <w:color w:val="000000" w:themeColor="text1"/>
          <w:sz w:val="22"/>
          <w:szCs w:val="22"/>
        </w:rPr>
        <w:t xml:space="preserve">las ofertas. </w:t>
      </w:r>
    </w:p>
    <w:p w14:paraId="6635EBFB" w14:textId="77777777" w:rsidR="00F906AB" w:rsidRPr="00B936E7" w:rsidRDefault="00F906AB" w:rsidP="00413DA6">
      <w:pPr>
        <w:ind w:left="708" w:right="134"/>
        <w:jc w:val="both"/>
        <w:rPr>
          <w:rFonts w:ascii="Arial" w:hAnsi="Arial" w:cs="Arial"/>
          <w:color w:val="000000" w:themeColor="text1"/>
          <w:sz w:val="22"/>
          <w:szCs w:val="22"/>
        </w:rPr>
      </w:pPr>
    </w:p>
    <w:p w14:paraId="488F9A82" w14:textId="2F4BCA7F" w:rsidR="00D36052" w:rsidRPr="00B936E7" w:rsidRDefault="00D36052"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El adjudicatario será plenamente responsable de los daños y perjuicios que tengan su</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origen, directo o indirecto, en el deficiente y / o negligente tratamiento de los datos</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personales por su parte. A estos efectos mantendrá indemne al Consell el</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 xml:space="preserve">que </w:t>
      </w:r>
      <w:proofErr w:type="gramStart"/>
      <w:r w:rsidRPr="00B936E7">
        <w:rPr>
          <w:rFonts w:ascii="Arial" w:hAnsi="Arial" w:cs="Arial"/>
          <w:color w:val="000000" w:themeColor="text1"/>
          <w:sz w:val="22"/>
          <w:szCs w:val="22"/>
        </w:rPr>
        <w:t>le</w:t>
      </w:r>
      <w:proofErr w:type="gramEnd"/>
      <w:r w:rsidRPr="00B936E7">
        <w:rPr>
          <w:rFonts w:ascii="Arial" w:hAnsi="Arial" w:cs="Arial"/>
          <w:color w:val="000000" w:themeColor="text1"/>
          <w:sz w:val="22"/>
          <w:szCs w:val="22"/>
        </w:rPr>
        <w:t xml:space="preserve"> repercutirá cualquier coste correspondiente a penalidades y / o indemnizaciones a las</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que tenga que hacer frente.</w:t>
      </w:r>
    </w:p>
    <w:p w14:paraId="09A428C8" w14:textId="77777777" w:rsidR="00F906AB" w:rsidRPr="00B936E7" w:rsidRDefault="00F906AB" w:rsidP="00D36052">
      <w:pPr>
        <w:ind w:right="134"/>
        <w:jc w:val="both"/>
        <w:rPr>
          <w:rFonts w:ascii="Arial" w:hAnsi="Arial" w:cs="Arial"/>
          <w:color w:val="000000" w:themeColor="text1"/>
          <w:sz w:val="22"/>
          <w:szCs w:val="22"/>
        </w:rPr>
      </w:pPr>
    </w:p>
    <w:p w14:paraId="5C8BB9B4" w14:textId="2B430DB3" w:rsidR="00D36052" w:rsidRPr="00413DA6" w:rsidRDefault="00D36052" w:rsidP="00413DA6">
      <w:pPr>
        <w:pStyle w:val="Prrafodelista"/>
        <w:numPr>
          <w:ilvl w:val="0"/>
          <w:numId w:val="42"/>
        </w:numPr>
        <w:ind w:right="134"/>
        <w:rPr>
          <w:rFonts w:ascii="Arial" w:hAnsi="Arial" w:cs="Arial"/>
          <w:color w:val="000000" w:themeColor="text1"/>
          <w:sz w:val="22"/>
          <w:szCs w:val="22"/>
        </w:rPr>
      </w:pPr>
      <w:r w:rsidRPr="00413DA6">
        <w:rPr>
          <w:rFonts w:ascii="Arial" w:hAnsi="Arial" w:cs="Arial"/>
          <w:color w:val="000000" w:themeColor="text1"/>
          <w:sz w:val="22"/>
          <w:szCs w:val="22"/>
        </w:rPr>
        <w:t>El adjudicatario necesitará la previa autorización del Consell para</w:t>
      </w:r>
      <w:r w:rsidR="00F906AB" w:rsidRPr="00413DA6">
        <w:rPr>
          <w:rFonts w:ascii="Arial" w:hAnsi="Arial" w:cs="Arial"/>
          <w:color w:val="000000" w:themeColor="text1"/>
          <w:sz w:val="22"/>
          <w:szCs w:val="22"/>
        </w:rPr>
        <w:t xml:space="preserve"> </w:t>
      </w:r>
      <w:r w:rsidRPr="00413DA6">
        <w:rPr>
          <w:rFonts w:ascii="Arial" w:hAnsi="Arial" w:cs="Arial"/>
          <w:color w:val="000000" w:themeColor="text1"/>
          <w:sz w:val="22"/>
          <w:szCs w:val="22"/>
        </w:rPr>
        <w:t>subcontratar trabajos o servicios que impliquen acceso a datos personales, y en estos</w:t>
      </w:r>
      <w:r w:rsidR="00F906AB" w:rsidRPr="00413DA6">
        <w:rPr>
          <w:rFonts w:ascii="Arial" w:hAnsi="Arial" w:cs="Arial"/>
          <w:color w:val="000000" w:themeColor="text1"/>
          <w:sz w:val="22"/>
          <w:szCs w:val="22"/>
        </w:rPr>
        <w:t xml:space="preserve"> </w:t>
      </w:r>
      <w:r w:rsidRPr="00413DA6">
        <w:rPr>
          <w:rFonts w:ascii="Arial" w:hAnsi="Arial" w:cs="Arial"/>
          <w:color w:val="000000" w:themeColor="text1"/>
          <w:sz w:val="22"/>
          <w:szCs w:val="22"/>
        </w:rPr>
        <w:t>efectos deberán notificar la identidad de las empresas que pretende subcontratar.</w:t>
      </w:r>
      <w:r w:rsidR="00F906AB" w:rsidRPr="00413DA6">
        <w:rPr>
          <w:rFonts w:ascii="Arial" w:hAnsi="Arial" w:cs="Arial"/>
          <w:color w:val="000000" w:themeColor="text1"/>
          <w:sz w:val="22"/>
          <w:szCs w:val="22"/>
        </w:rPr>
        <w:t xml:space="preserve"> </w:t>
      </w:r>
    </w:p>
    <w:p w14:paraId="69AB57DA" w14:textId="77777777" w:rsidR="00F906AB" w:rsidRPr="00B936E7" w:rsidRDefault="00F906AB" w:rsidP="00D36052">
      <w:pPr>
        <w:ind w:right="134"/>
        <w:jc w:val="both"/>
        <w:rPr>
          <w:rFonts w:ascii="Arial" w:hAnsi="Arial" w:cs="Arial"/>
          <w:color w:val="000000" w:themeColor="text1"/>
          <w:sz w:val="22"/>
          <w:szCs w:val="22"/>
        </w:rPr>
      </w:pPr>
    </w:p>
    <w:p w14:paraId="6EE97AEB" w14:textId="20C7695F" w:rsidR="00D36052" w:rsidRDefault="00D36052" w:rsidP="00413DA6">
      <w:pPr>
        <w:ind w:left="708" w:right="134"/>
        <w:jc w:val="both"/>
        <w:rPr>
          <w:rFonts w:ascii="Arial" w:hAnsi="Arial" w:cs="Arial"/>
          <w:color w:val="000000" w:themeColor="text1"/>
          <w:sz w:val="22"/>
          <w:szCs w:val="22"/>
        </w:rPr>
      </w:pPr>
      <w:r w:rsidRPr="00B936E7">
        <w:rPr>
          <w:rFonts w:ascii="Arial" w:hAnsi="Arial" w:cs="Arial"/>
          <w:color w:val="000000" w:themeColor="text1"/>
          <w:sz w:val="22"/>
          <w:szCs w:val="22"/>
        </w:rPr>
        <w:t>Sólo con la previa existencia del permiso por escrito del Consell podrán</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proceder a la subcontratación y siempre se procederá a formalizar el correspondiente</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 xml:space="preserve">contrato de </w:t>
      </w:r>
      <w:proofErr w:type="spellStart"/>
      <w:r w:rsidRPr="00B936E7">
        <w:rPr>
          <w:rFonts w:ascii="Arial" w:hAnsi="Arial" w:cs="Arial"/>
          <w:color w:val="000000" w:themeColor="text1"/>
          <w:sz w:val="22"/>
          <w:szCs w:val="22"/>
        </w:rPr>
        <w:t>subencargado</w:t>
      </w:r>
      <w:proofErr w:type="spellEnd"/>
      <w:r w:rsidRPr="00B936E7">
        <w:rPr>
          <w:rFonts w:ascii="Arial" w:hAnsi="Arial" w:cs="Arial"/>
          <w:color w:val="000000" w:themeColor="text1"/>
          <w:sz w:val="22"/>
          <w:szCs w:val="22"/>
        </w:rPr>
        <w:t xml:space="preserve"> del tratamiento. El tratamiento de datos realizado por parte</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de las empresas subcontratadas deberá cumplir con la normativa vigente en</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materia de protección de datos de carácter personal, y se ajustará asimismo a las</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obligaciones asumidas por el adjudicatario y las instrucciones específicas que le dé</w:t>
      </w:r>
      <w:r w:rsidR="00F906AB" w:rsidRPr="00B936E7">
        <w:rPr>
          <w:rFonts w:ascii="Arial" w:hAnsi="Arial" w:cs="Arial"/>
          <w:color w:val="000000" w:themeColor="text1"/>
          <w:sz w:val="22"/>
          <w:szCs w:val="22"/>
        </w:rPr>
        <w:t xml:space="preserve"> </w:t>
      </w:r>
      <w:r w:rsidRPr="00B936E7">
        <w:rPr>
          <w:rFonts w:ascii="Arial" w:hAnsi="Arial" w:cs="Arial"/>
          <w:color w:val="000000" w:themeColor="text1"/>
          <w:sz w:val="22"/>
          <w:szCs w:val="22"/>
        </w:rPr>
        <w:t>el Consell al respecto.</w:t>
      </w:r>
    </w:p>
    <w:p w14:paraId="1D22300B" w14:textId="4399C7E6" w:rsidR="007953E4" w:rsidRDefault="007953E4" w:rsidP="00D36052">
      <w:pPr>
        <w:ind w:right="134"/>
        <w:jc w:val="both"/>
        <w:rPr>
          <w:rFonts w:ascii="Arial" w:hAnsi="Arial" w:cs="Arial"/>
          <w:color w:val="000000" w:themeColor="text1"/>
          <w:sz w:val="22"/>
          <w:szCs w:val="22"/>
        </w:rPr>
      </w:pPr>
    </w:p>
    <w:p w14:paraId="1AFF3038" w14:textId="77777777" w:rsidR="003B7990" w:rsidRPr="00B936E7" w:rsidRDefault="003B7990" w:rsidP="003B7990">
      <w:pPr>
        <w:ind w:right="134"/>
        <w:jc w:val="both"/>
        <w:rPr>
          <w:rFonts w:ascii="Arial" w:hAnsi="Arial" w:cs="Arial"/>
          <w:color w:val="000000" w:themeColor="text1"/>
          <w:sz w:val="22"/>
          <w:szCs w:val="22"/>
        </w:rPr>
      </w:pPr>
    </w:p>
    <w:p w14:paraId="7E28BCA5" w14:textId="77777777" w:rsidR="003B7990" w:rsidRPr="00B936E7" w:rsidRDefault="003B7990" w:rsidP="003B7990">
      <w:pPr>
        <w:ind w:right="134"/>
        <w:jc w:val="both"/>
        <w:rPr>
          <w:rFonts w:ascii="Arial" w:hAnsi="Arial" w:cs="Arial"/>
          <w:color w:val="000000" w:themeColor="text1"/>
          <w:sz w:val="22"/>
          <w:szCs w:val="22"/>
        </w:rPr>
      </w:pPr>
      <w:r w:rsidRPr="00B936E7">
        <w:rPr>
          <w:rFonts w:ascii="Arial" w:hAnsi="Arial" w:cs="Arial"/>
          <w:color w:val="000000" w:themeColor="text1"/>
          <w:sz w:val="22"/>
          <w:szCs w:val="22"/>
        </w:rPr>
        <w:t>Y para que se deje constancia de ello, el Sr. ....................................... .........................., en calidad de .................... ........................................... de la empresa ... .............................. firma la presente declaración responsable.</w:t>
      </w:r>
    </w:p>
    <w:p w14:paraId="7BD9FE33" w14:textId="77777777" w:rsidR="003B7990" w:rsidRPr="00B936E7" w:rsidRDefault="003B7990" w:rsidP="003B7990">
      <w:pPr>
        <w:ind w:right="134"/>
        <w:jc w:val="both"/>
        <w:rPr>
          <w:rFonts w:ascii="Arial" w:hAnsi="Arial" w:cs="Arial"/>
          <w:color w:val="000000" w:themeColor="text1"/>
          <w:sz w:val="22"/>
          <w:szCs w:val="22"/>
        </w:rPr>
      </w:pPr>
    </w:p>
    <w:p w14:paraId="74F9D8E5" w14:textId="77777777" w:rsidR="003B7990" w:rsidRPr="00B936E7" w:rsidRDefault="003B7990" w:rsidP="003B7990">
      <w:pPr>
        <w:ind w:right="134"/>
        <w:jc w:val="both"/>
        <w:rPr>
          <w:rFonts w:ascii="Arial" w:hAnsi="Arial" w:cs="Arial"/>
          <w:color w:val="000000" w:themeColor="text1"/>
          <w:sz w:val="22"/>
          <w:szCs w:val="22"/>
        </w:rPr>
      </w:pPr>
    </w:p>
    <w:p w14:paraId="2F53741D" w14:textId="60CE062C" w:rsidR="002311FD" w:rsidRPr="00B936E7" w:rsidRDefault="003B7990" w:rsidP="00C2292A">
      <w:pPr>
        <w:ind w:right="134"/>
        <w:jc w:val="center"/>
        <w:rPr>
          <w:rFonts w:ascii="Arial" w:hAnsi="Arial" w:cs="Arial"/>
          <w:sz w:val="22"/>
          <w:szCs w:val="22"/>
        </w:rPr>
      </w:pPr>
      <w:r w:rsidRPr="00B936E7">
        <w:rPr>
          <w:rFonts w:ascii="Arial" w:hAnsi="Arial" w:cs="Arial"/>
          <w:i/>
          <w:color w:val="000000" w:themeColor="text1"/>
          <w:sz w:val="22"/>
          <w:szCs w:val="22"/>
        </w:rPr>
        <w:t xml:space="preserve">(Firma electrónica en la </w:t>
      </w:r>
      <w:r w:rsidR="006145B4" w:rsidRPr="00B936E7">
        <w:rPr>
          <w:rFonts w:ascii="Arial" w:hAnsi="Arial" w:cs="Arial"/>
          <w:i/>
          <w:color w:val="000000" w:themeColor="text1"/>
          <w:sz w:val="22"/>
          <w:szCs w:val="22"/>
        </w:rPr>
        <w:t>plataforma</w:t>
      </w:r>
      <w:r w:rsidRPr="00B936E7">
        <w:rPr>
          <w:rFonts w:ascii="Arial" w:hAnsi="Arial" w:cs="Arial"/>
          <w:i/>
          <w:color w:val="000000" w:themeColor="text1"/>
          <w:sz w:val="22"/>
          <w:szCs w:val="22"/>
        </w:rPr>
        <w:t xml:space="preserve"> por el licitador o representante con poder suficiente)</w:t>
      </w:r>
    </w:p>
    <w:sectPr w:rsidR="002311FD" w:rsidRPr="00B936E7" w:rsidSect="0032507E">
      <w:headerReference w:type="default" r:id="rId8"/>
      <w:pgSz w:w="11910" w:h="16850"/>
      <w:pgMar w:top="2768" w:right="1701" w:bottom="2280" w:left="1599" w:header="73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13A98" w14:textId="77777777" w:rsidR="00053949" w:rsidRDefault="00053949" w:rsidP="002311FD">
      <w:r>
        <w:separator/>
      </w:r>
    </w:p>
  </w:endnote>
  <w:endnote w:type="continuationSeparator" w:id="0">
    <w:p w14:paraId="4A0FB9EF" w14:textId="77777777" w:rsidR="00053949" w:rsidRDefault="00053949" w:rsidP="00231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FD2C6" w14:textId="77777777" w:rsidR="00053949" w:rsidRDefault="00053949" w:rsidP="002311FD">
      <w:r>
        <w:separator/>
      </w:r>
    </w:p>
  </w:footnote>
  <w:footnote w:type="continuationSeparator" w:id="0">
    <w:p w14:paraId="66F9B0A1" w14:textId="77777777" w:rsidR="00053949" w:rsidRDefault="00053949" w:rsidP="00231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F18F5" w14:textId="4B1CC071" w:rsidR="00070E6A" w:rsidRDefault="00CC2AFF">
    <w:pPr>
      <w:pStyle w:val="Encabezado"/>
    </w:pPr>
    <w:r>
      <w:rPr>
        <w:noProof/>
      </w:rPr>
      <w:drawing>
        <wp:anchor distT="0" distB="0" distL="0" distR="0" simplePos="0" relativeHeight="251659264" behindDoc="1" locked="0" layoutInCell="1" allowOverlap="1" wp14:anchorId="290F836C" wp14:editId="013370E5">
          <wp:simplePos x="0" y="0"/>
          <wp:positionH relativeFrom="page">
            <wp:posOffset>1040765</wp:posOffset>
          </wp:positionH>
          <wp:positionV relativeFrom="page">
            <wp:posOffset>6985</wp:posOffset>
          </wp:positionV>
          <wp:extent cx="6494762" cy="196754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494762" cy="196754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17A4"/>
    <w:multiLevelType w:val="hybridMultilevel"/>
    <w:tmpl w:val="8536ED84"/>
    <w:lvl w:ilvl="0" w:tplc="BCB064D2">
      <w:numFmt w:val="bullet"/>
      <w:lvlText w:val="-"/>
      <w:lvlJc w:val="left"/>
      <w:pPr>
        <w:ind w:left="1244" w:hanging="132"/>
      </w:pPr>
      <w:rPr>
        <w:rFonts w:ascii="Arial" w:eastAsia="Arial" w:hAnsi="Arial" w:cs="Arial" w:hint="default"/>
        <w:b/>
        <w:bCs/>
        <w:color w:val="212121"/>
        <w:w w:val="100"/>
        <w:sz w:val="20"/>
        <w:szCs w:val="20"/>
        <w:lang w:val="en-US" w:eastAsia="en-US" w:bidi="en-US"/>
      </w:rPr>
    </w:lvl>
    <w:lvl w:ilvl="1" w:tplc="2B18BD42">
      <w:numFmt w:val="bullet"/>
      <w:lvlText w:val="•"/>
      <w:lvlJc w:val="left"/>
      <w:pPr>
        <w:ind w:left="1950" w:hanging="282"/>
      </w:pPr>
      <w:rPr>
        <w:rFonts w:ascii="Arial" w:eastAsia="Arial" w:hAnsi="Arial" w:cs="Arial" w:hint="default"/>
        <w:w w:val="131"/>
        <w:sz w:val="20"/>
        <w:szCs w:val="20"/>
        <w:lang w:val="en-US" w:eastAsia="en-US" w:bidi="en-US"/>
      </w:rPr>
    </w:lvl>
    <w:lvl w:ilvl="2" w:tplc="37529404">
      <w:numFmt w:val="bullet"/>
      <w:lvlText w:val="•"/>
      <w:lvlJc w:val="left"/>
      <w:pPr>
        <w:ind w:left="3013" w:hanging="282"/>
      </w:pPr>
      <w:rPr>
        <w:rFonts w:hint="default"/>
        <w:lang w:val="en-US" w:eastAsia="en-US" w:bidi="en-US"/>
      </w:rPr>
    </w:lvl>
    <w:lvl w:ilvl="3" w:tplc="D3DC3DC2">
      <w:numFmt w:val="bullet"/>
      <w:lvlText w:val="•"/>
      <w:lvlJc w:val="left"/>
      <w:pPr>
        <w:ind w:left="4066" w:hanging="282"/>
      </w:pPr>
      <w:rPr>
        <w:rFonts w:hint="default"/>
        <w:lang w:val="en-US" w:eastAsia="en-US" w:bidi="en-US"/>
      </w:rPr>
    </w:lvl>
    <w:lvl w:ilvl="4" w:tplc="CEBA646E">
      <w:numFmt w:val="bullet"/>
      <w:lvlText w:val="•"/>
      <w:lvlJc w:val="left"/>
      <w:pPr>
        <w:ind w:left="5120" w:hanging="282"/>
      </w:pPr>
      <w:rPr>
        <w:rFonts w:hint="default"/>
        <w:lang w:val="en-US" w:eastAsia="en-US" w:bidi="en-US"/>
      </w:rPr>
    </w:lvl>
    <w:lvl w:ilvl="5" w:tplc="645A6928">
      <w:numFmt w:val="bullet"/>
      <w:lvlText w:val="•"/>
      <w:lvlJc w:val="left"/>
      <w:pPr>
        <w:ind w:left="6173" w:hanging="282"/>
      </w:pPr>
      <w:rPr>
        <w:rFonts w:hint="default"/>
        <w:lang w:val="en-US" w:eastAsia="en-US" w:bidi="en-US"/>
      </w:rPr>
    </w:lvl>
    <w:lvl w:ilvl="6" w:tplc="7F0C5E3E">
      <w:numFmt w:val="bullet"/>
      <w:lvlText w:val="•"/>
      <w:lvlJc w:val="left"/>
      <w:pPr>
        <w:ind w:left="7226" w:hanging="282"/>
      </w:pPr>
      <w:rPr>
        <w:rFonts w:hint="default"/>
        <w:lang w:val="en-US" w:eastAsia="en-US" w:bidi="en-US"/>
      </w:rPr>
    </w:lvl>
    <w:lvl w:ilvl="7" w:tplc="C6C29E9A">
      <w:numFmt w:val="bullet"/>
      <w:lvlText w:val="•"/>
      <w:lvlJc w:val="left"/>
      <w:pPr>
        <w:ind w:left="8280" w:hanging="282"/>
      </w:pPr>
      <w:rPr>
        <w:rFonts w:hint="default"/>
        <w:lang w:val="en-US" w:eastAsia="en-US" w:bidi="en-US"/>
      </w:rPr>
    </w:lvl>
    <w:lvl w:ilvl="8" w:tplc="F37A22E2">
      <w:numFmt w:val="bullet"/>
      <w:lvlText w:val="•"/>
      <w:lvlJc w:val="left"/>
      <w:pPr>
        <w:ind w:left="9333" w:hanging="282"/>
      </w:pPr>
      <w:rPr>
        <w:rFonts w:hint="default"/>
        <w:lang w:val="en-US" w:eastAsia="en-US" w:bidi="en-US"/>
      </w:rPr>
    </w:lvl>
  </w:abstractNum>
  <w:abstractNum w:abstractNumId="1" w15:restartNumberingAfterBreak="0">
    <w:nsid w:val="01845988"/>
    <w:multiLevelType w:val="hybridMultilevel"/>
    <w:tmpl w:val="3378F1C4"/>
    <w:lvl w:ilvl="0" w:tplc="780AB7A0">
      <w:start w:val="1"/>
      <w:numFmt w:val="upperRoman"/>
      <w:lvlText w:val="%1."/>
      <w:lvlJc w:val="left"/>
      <w:pPr>
        <w:ind w:left="1409" w:hanging="166"/>
      </w:pPr>
      <w:rPr>
        <w:rFonts w:ascii="Arial" w:eastAsia="Arial" w:hAnsi="Arial" w:cs="Arial" w:hint="default"/>
        <w:b/>
        <w:bCs/>
        <w:spacing w:val="-2"/>
        <w:w w:val="100"/>
        <w:sz w:val="20"/>
        <w:szCs w:val="20"/>
        <w:lang w:val="en-US" w:eastAsia="en-US" w:bidi="en-US"/>
      </w:rPr>
    </w:lvl>
    <w:lvl w:ilvl="1" w:tplc="D72E77AC">
      <w:start w:val="1"/>
      <w:numFmt w:val="decimal"/>
      <w:lvlText w:val="%2."/>
      <w:lvlJc w:val="left"/>
      <w:pPr>
        <w:ind w:left="1603" w:hanging="360"/>
      </w:pPr>
      <w:rPr>
        <w:rFonts w:ascii="Arial" w:eastAsia="Arial" w:hAnsi="Arial" w:cs="Arial" w:hint="default"/>
        <w:b/>
        <w:color w:val="auto"/>
        <w:w w:val="100"/>
        <w:sz w:val="22"/>
        <w:szCs w:val="22"/>
        <w:lang w:val="en-US" w:eastAsia="en-US" w:bidi="en-US"/>
      </w:rPr>
    </w:lvl>
    <w:lvl w:ilvl="2" w:tplc="309AD6B6">
      <w:numFmt w:val="bullet"/>
      <w:lvlText w:val="•"/>
      <w:lvlJc w:val="left"/>
      <w:pPr>
        <w:ind w:left="2568" w:hanging="222"/>
      </w:pPr>
      <w:rPr>
        <w:rFonts w:hint="default"/>
        <w:lang w:val="en-US" w:eastAsia="en-US" w:bidi="en-US"/>
      </w:rPr>
    </w:lvl>
    <w:lvl w:ilvl="3" w:tplc="93C4695C">
      <w:numFmt w:val="bullet"/>
      <w:lvlText w:val="•"/>
      <w:lvlJc w:val="left"/>
      <w:pPr>
        <w:ind w:left="3677" w:hanging="222"/>
      </w:pPr>
      <w:rPr>
        <w:rFonts w:hint="default"/>
        <w:lang w:val="en-US" w:eastAsia="en-US" w:bidi="en-US"/>
      </w:rPr>
    </w:lvl>
    <w:lvl w:ilvl="4" w:tplc="6BA05008">
      <w:numFmt w:val="bullet"/>
      <w:lvlText w:val="•"/>
      <w:lvlJc w:val="left"/>
      <w:pPr>
        <w:ind w:left="4786" w:hanging="222"/>
      </w:pPr>
      <w:rPr>
        <w:rFonts w:hint="default"/>
        <w:lang w:val="en-US" w:eastAsia="en-US" w:bidi="en-US"/>
      </w:rPr>
    </w:lvl>
    <w:lvl w:ilvl="5" w:tplc="9F1A4802">
      <w:numFmt w:val="bullet"/>
      <w:lvlText w:val="•"/>
      <w:lvlJc w:val="left"/>
      <w:pPr>
        <w:ind w:left="5895" w:hanging="222"/>
      </w:pPr>
      <w:rPr>
        <w:rFonts w:hint="default"/>
        <w:lang w:val="en-US" w:eastAsia="en-US" w:bidi="en-US"/>
      </w:rPr>
    </w:lvl>
    <w:lvl w:ilvl="6" w:tplc="DDA00032">
      <w:numFmt w:val="bullet"/>
      <w:lvlText w:val="•"/>
      <w:lvlJc w:val="left"/>
      <w:pPr>
        <w:ind w:left="7004" w:hanging="222"/>
      </w:pPr>
      <w:rPr>
        <w:rFonts w:hint="default"/>
        <w:lang w:val="en-US" w:eastAsia="en-US" w:bidi="en-US"/>
      </w:rPr>
    </w:lvl>
    <w:lvl w:ilvl="7" w:tplc="C9C05410">
      <w:numFmt w:val="bullet"/>
      <w:lvlText w:val="•"/>
      <w:lvlJc w:val="left"/>
      <w:pPr>
        <w:ind w:left="8113" w:hanging="222"/>
      </w:pPr>
      <w:rPr>
        <w:rFonts w:hint="default"/>
        <w:lang w:val="en-US" w:eastAsia="en-US" w:bidi="en-US"/>
      </w:rPr>
    </w:lvl>
    <w:lvl w:ilvl="8" w:tplc="6CEC080A">
      <w:numFmt w:val="bullet"/>
      <w:lvlText w:val="•"/>
      <w:lvlJc w:val="left"/>
      <w:pPr>
        <w:ind w:left="9222" w:hanging="222"/>
      </w:pPr>
      <w:rPr>
        <w:rFonts w:hint="default"/>
        <w:lang w:val="en-US" w:eastAsia="en-US" w:bidi="en-US"/>
      </w:rPr>
    </w:lvl>
  </w:abstractNum>
  <w:abstractNum w:abstractNumId="2" w15:restartNumberingAfterBreak="0">
    <w:nsid w:val="01AF5633"/>
    <w:multiLevelType w:val="multilevel"/>
    <w:tmpl w:val="E842AF30"/>
    <w:lvl w:ilvl="0">
      <w:start w:val="2"/>
      <w:numFmt w:val="decimal"/>
      <w:lvlText w:val="%1"/>
      <w:lvlJc w:val="left"/>
      <w:pPr>
        <w:ind w:left="1244" w:hanging="404"/>
      </w:pPr>
      <w:rPr>
        <w:rFonts w:hint="default"/>
        <w:lang w:val="en-US" w:eastAsia="en-US" w:bidi="en-US"/>
      </w:rPr>
    </w:lvl>
    <w:lvl w:ilvl="1">
      <w:start w:val="4"/>
      <w:numFmt w:val="decimal"/>
      <w:lvlText w:val="%1.%2"/>
      <w:lvlJc w:val="left"/>
      <w:pPr>
        <w:ind w:left="1244" w:hanging="404"/>
      </w:pPr>
      <w:rPr>
        <w:rFonts w:ascii="Arial" w:eastAsia="Arial" w:hAnsi="Arial" w:cs="Arial" w:hint="default"/>
        <w:b/>
        <w:bCs/>
        <w:spacing w:val="-3"/>
        <w:w w:val="100"/>
        <w:sz w:val="20"/>
        <w:szCs w:val="20"/>
        <w:lang w:val="en-US" w:eastAsia="en-US" w:bidi="en-US"/>
      </w:rPr>
    </w:lvl>
    <w:lvl w:ilvl="2">
      <w:numFmt w:val="bullet"/>
      <w:lvlText w:val="•"/>
      <w:lvlJc w:val="left"/>
      <w:pPr>
        <w:ind w:left="1964" w:hanging="360"/>
      </w:pPr>
      <w:rPr>
        <w:rFonts w:ascii="Symbol" w:eastAsia="Symbol" w:hAnsi="Symbol" w:cs="Symbol" w:hint="default"/>
        <w:w w:val="89"/>
        <w:sz w:val="20"/>
        <w:szCs w:val="20"/>
        <w:lang w:val="en-US" w:eastAsia="en-US" w:bidi="en-US"/>
      </w:rPr>
    </w:lvl>
    <w:lvl w:ilvl="3">
      <w:numFmt w:val="bullet"/>
      <w:lvlText w:val="•"/>
      <w:lvlJc w:val="left"/>
      <w:pPr>
        <w:ind w:left="4066" w:hanging="360"/>
      </w:pPr>
      <w:rPr>
        <w:rFonts w:hint="default"/>
        <w:lang w:val="en-US" w:eastAsia="en-US" w:bidi="en-US"/>
      </w:rPr>
    </w:lvl>
    <w:lvl w:ilvl="4">
      <w:numFmt w:val="bullet"/>
      <w:lvlText w:val="•"/>
      <w:lvlJc w:val="left"/>
      <w:pPr>
        <w:ind w:left="5120" w:hanging="360"/>
      </w:pPr>
      <w:rPr>
        <w:rFonts w:hint="default"/>
        <w:lang w:val="en-US" w:eastAsia="en-US" w:bidi="en-US"/>
      </w:rPr>
    </w:lvl>
    <w:lvl w:ilvl="5">
      <w:numFmt w:val="bullet"/>
      <w:lvlText w:val="•"/>
      <w:lvlJc w:val="left"/>
      <w:pPr>
        <w:ind w:left="6173" w:hanging="360"/>
      </w:pPr>
      <w:rPr>
        <w:rFonts w:hint="default"/>
        <w:lang w:val="en-US" w:eastAsia="en-US" w:bidi="en-US"/>
      </w:rPr>
    </w:lvl>
    <w:lvl w:ilvl="6">
      <w:numFmt w:val="bullet"/>
      <w:lvlText w:val="•"/>
      <w:lvlJc w:val="left"/>
      <w:pPr>
        <w:ind w:left="7226" w:hanging="360"/>
      </w:pPr>
      <w:rPr>
        <w:rFonts w:hint="default"/>
        <w:lang w:val="en-US" w:eastAsia="en-US" w:bidi="en-US"/>
      </w:rPr>
    </w:lvl>
    <w:lvl w:ilvl="7">
      <w:numFmt w:val="bullet"/>
      <w:lvlText w:val="•"/>
      <w:lvlJc w:val="left"/>
      <w:pPr>
        <w:ind w:left="8280" w:hanging="360"/>
      </w:pPr>
      <w:rPr>
        <w:rFonts w:hint="default"/>
        <w:lang w:val="en-US" w:eastAsia="en-US" w:bidi="en-US"/>
      </w:rPr>
    </w:lvl>
    <w:lvl w:ilvl="8">
      <w:numFmt w:val="bullet"/>
      <w:lvlText w:val="•"/>
      <w:lvlJc w:val="left"/>
      <w:pPr>
        <w:ind w:left="9333" w:hanging="360"/>
      </w:pPr>
      <w:rPr>
        <w:rFonts w:hint="default"/>
        <w:lang w:val="en-US" w:eastAsia="en-US" w:bidi="en-US"/>
      </w:rPr>
    </w:lvl>
  </w:abstractNum>
  <w:abstractNum w:abstractNumId="3" w15:restartNumberingAfterBreak="0">
    <w:nsid w:val="02A51690"/>
    <w:multiLevelType w:val="hybridMultilevel"/>
    <w:tmpl w:val="7856F12C"/>
    <w:lvl w:ilvl="0" w:tplc="87B6F54E">
      <w:start w:val="1"/>
      <w:numFmt w:val="upperRoman"/>
      <w:lvlText w:val="%1."/>
      <w:lvlJc w:val="right"/>
      <w:pPr>
        <w:ind w:left="720" w:hanging="360"/>
      </w:pPr>
      <w:rPr>
        <w:b/>
      </w:rPr>
    </w:lvl>
    <w:lvl w:ilvl="1" w:tplc="D4E05110">
      <w:start w:val="1"/>
      <w:numFmt w:val="decimal"/>
      <w:lvlText w:val="%2."/>
      <w:lvlJc w:val="left"/>
      <w:pPr>
        <w:ind w:left="1440" w:hanging="360"/>
      </w:pPr>
      <w:rPr>
        <w:rFonts w:hint="default"/>
        <w:b/>
      </w:rPr>
    </w:lvl>
    <w:lvl w:ilvl="2" w:tplc="1C10D25C">
      <w:start w:val="1"/>
      <w:numFmt w:val="lowerLetter"/>
      <w:lvlText w:val="%3)"/>
      <w:lvlJc w:val="left"/>
      <w:pPr>
        <w:ind w:left="2340" w:hanging="360"/>
      </w:pPr>
      <w:rPr>
        <w:rFonts w:hint="default"/>
        <w:b/>
        <w:i w:val="0"/>
      </w:rPr>
    </w:lvl>
    <w:lvl w:ilvl="3" w:tplc="040A000F">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5360DC2"/>
    <w:multiLevelType w:val="hybridMultilevel"/>
    <w:tmpl w:val="F7F61D3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53E5E63"/>
    <w:multiLevelType w:val="hybridMultilevel"/>
    <w:tmpl w:val="8310A480"/>
    <w:lvl w:ilvl="0" w:tplc="854AF98C">
      <w:start w:val="1"/>
      <w:numFmt w:val="lowerRoman"/>
      <w:lvlText w:val="%1."/>
      <w:lvlJc w:val="right"/>
      <w:pPr>
        <w:ind w:left="144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5692A32"/>
    <w:multiLevelType w:val="hybridMultilevel"/>
    <w:tmpl w:val="166456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06922D75"/>
    <w:multiLevelType w:val="hybridMultilevel"/>
    <w:tmpl w:val="529E06FA"/>
    <w:lvl w:ilvl="0" w:tplc="BCB064D2">
      <w:numFmt w:val="bullet"/>
      <w:lvlText w:val="-"/>
      <w:lvlJc w:val="left"/>
      <w:pPr>
        <w:ind w:left="1244" w:hanging="132"/>
      </w:pPr>
      <w:rPr>
        <w:rFonts w:ascii="Arial" w:eastAsia="Arial" w:hAnsi="Arial" w:cs="Arial" w:hint="default"/>
        <w:b/>
        <w:bCs/>
        <w:color w:val="212121"/>
        <w:w w:val="100"/>
        <w:sz w:val="20"/>
        <w:szCs w:val="20"/>
        <w:lang w:val="en-US" w:eastAsia="en-US" w:bidi="en-U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071A234E"/>
    <w:multiLevelType w:val="multilevel"/>
    <w:tmpl w:val="47585B2C"/>
    <w:lvl w:ilvl="0">
      <w:start w:val="14"/>
      <w:numFmt w:val="decimal"/>
      <w:lvlText w:val="%1"/>
      <w:lvlJc w:val="left"/>
      <w:pPr>
        <w:ind w:left="600" w:hanging="600"/>
      </w:pPr>
      <w:rPr>
        <w:rFonts w:hint="default"/>
        <w:b/>
      </w:rPr>
    </w:lvl>
    <w:lvl w:ilvl="1">
      <w:start w:val="1"/>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A0D4953"/>
    <w:multiLevelType w:val="hybridMultilevel"/>
    <w:tmpl w:val="3D6E2732"/>
    <w:lvl w:ilvl="0" w:tplc="D72E77AC">
      <w:start w:val="1"/>
      <w:numFmt w:val="decimal"/>
      <w:lvlText w:val="%1."/>
      <w:lvlJc w:val="left"/>
      <w:pPr>
        <w:ind w:left="1603" w:hanging="360"/>
      </w:pPr>
      <w:rPr>
        <w:rFonts w:ascii="Arial" w:eastAsia="Arial" w:hAnsi="Arial" w:cs="Arial" w:hint="default"/>
        <w:b/>
        <w:color w:val="auto"/>
        <w:w w:val="100"/>
        <w:sz w:val="22"/>
        <w:szCs w:val="22"/>
        <w:lang w:val="en-US" w:eastAsia="en-US" w:bidi="en-US"/>
      </w:rPr>
    </w:lvl>
    <w:lvl w:ilvl="1" w:tplc="040A0003" w:tentative="1">
      <w:start w:val="1"/>
      <w:numFmt w:val="bullet"/>
      <w:lvlText w:val="o"/>
      <w:lvlJc w:val="left"/>
      <w:pPr>
        <w:ind w:left="2433" w:hanging="360"/>
      </w:pPr>
      <w:rPr>
        <w:rFonts w:ascii="Courier New" w:hAnsi="Courier New" w:cs="Courier New" w:hint="default"/>
      </w:rPr>
    </w:lvl>
    <w:lvl w:ilvl="2" w:tplc="040A0005" w:tentative="1">
      <w:start w:val="1"/>
      <w:numFmt w:val="bullet"/>
      <w:lvlText w:val=""/>
      <w:lvlJc w:val="left"/>
      <w:pPr>
        <w:ind w:left="3153" w:hanging="360"/>
      </w:pPr>
      <w:rPr>
        <w:rFonts w:ascii="Wingdings" w:hAnsi="Wingdings" w:hint="default"/>
      </w:rPr>
    </w:lvl>
    <w:lvl w:ilvl="3" w:tplc="040A0001" w:tentative="1">
      <w:start w:val="1"/>
      <w:numFmt w:val="bullet"/>
      <w:lvlText w:val=""/>
      <w:lvlJc w:val="left"/>
      <w:pPr>
        <w:ind w:left="3873" w:hanging="360"/>
      </w:pPr>
      <w:rPr>
        <w:rFonts w:ascii="Symbol" w:hAnsi="Symbol" w:hint="default"/>
      </w:rPr>
    </w:lvl>
    <w:lvl w:ilvl="4" w:tplc="040A0003" w:tentative="1">
      <w:start w:val="1"/>
      <w:numFmt w:val="bullet"/>
      <w:lvlText w:val="o"/>
      <w:lvlJc w:val="left"/>
      <w:pPr>
        <w:ind w:left="4593" w:hanging="360"/>
      </w:pPr>
      <w:rPr>
        <w:rFonts w:ascii="Courier New" w:hAnsi="Courier New" w:cs="Courier New" w:hint="default"/>
      </w:rPr>
    </w:lvl>
    <w:lvl w:ilvl="5" w:tplc="040A0005" w:tentative="1">
      <w:start w:val="1"/>
      <w:numFmt w:val="bullet"/>
      <w:lvlText w:val=""/>
      <w:lvlJc w:val="left"/>
      <w:pPr>
        <w:ind w:left="5313" w:hanging="360"/>
      </w:pPr>
      <w:rPr>
        <w:rFonts w:ascii="Wingdings" w:hAnsi="Wingdings" w:hint="default"/>
      </w:rPr>
    </w:lvl>
    <w:lvl w:ilvl="6" w:tplc="040A0001" w:tentative="1">
      <w:start w:val="1"/>
      <w:numFmt w:val="bullet"/>
      <w:lvlText w:val=""/>
      <w:lvlJc w:val="left"/>
      <w:pPr>
        <w:ind w:left="6033" w:hanging="360"/>
      </w:pPr>
      <w:rPr>
        <w:rFonts w:ascii="Symbol" w:hAnsi="Symbol" w:hint="default"/>
      </w:rPr>
    </w:lvl>
    <w:lvl w:ilvl="7" w:tplc="040A0003" w:tentative="1">
      <w:start w:val="1"/>
      <w:numFmt w:val="bullet"/>
      <w:lvlText w:val="o"/>
      <w:lvlJc w:val="left"/>
      <w:pPr>
        <w:ind w:left="6753" w:hanging="360"/>
      </w:pPr>
      <w:rPr>
        <w:rFonts w:ascii="Courier New" w:hAnsi="Courier New" w:cs="Courier New" w:hint="default"/>
      </w:rPr>
    </w:lvl>
    <w:lvl w:ilvl="8" w:tplc="040A0005" w:tentative="1">
      <w:start w:val="1"/>
      <w:numFmt w:val="bullet"/>
      <w:lvlText w:val=""/>
      <w:lvlJc w:val="left"/>
      <w:pPr>
        <w:ind w:left="7473" w:hanging="360"/>
      </w:pPr>
      <w:rPr>
        <w:rFonts w:ascii="Wingdings" w:hAnsi="Wingdings" w:hint="default"/>
      </w:rPr>
    </w:lvl>
  </w:abstractNum>
  <w:abstractNum w:abstractNumId="10" w15:restartNumberingAfterBreak="0">
    <w:nsid w:val="0FFD10AD"/>
    <w:multiLevelType w:val="hybridMultilevel"/>
    <w:tmpl w:val="CCF2D60C"/>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1" w15:restartNumberingAfterBreak="0">
    <w:nsid w:val="156C1700"/>
    <w:multiLevelType w:val="hybridMultilevel"/>
    <w:tmpl w:val="2FE0121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1B73481D"/>
    <w:multiLevelType w:val="hybridMultilevel"/>
    <w:tmpl w:val="E304C724"/>
    <w:lvl w:ilvl="0" w:tplc="4962C874">
      <w:start w:val="3"/>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1CDD7A95"/>
    <w:multiLevelType w:val="hybridMultilevel"/>
    <w:tmpl w:val="5BBA7364"/>
    <w:lvl w:ilvl="0" w:tplc="08864DBA">
      <w:start w:val="1"/>
      <w:numFmt w:val="upperLetter"/>
      <w:lvlText w:val="%1."/>
      <w:lvlJc w:val="left"/>
      <w:pPr>
        <w:ind w:left="720" w:hanging="360"/>
      </w:pPr>
      <w:rPr>
        <w:rFonts w:hint="default"/>
        <w:b/>
      </w:rPr>
    </w:lvl>
    <w:lvl w:ilvl="1" w:tplc="854AF98C">
      <w:start w:val="1"/>
      <w:numFmt w:val="lowerRoman"/>
      <w:lvlText w:val="%2."/>
      <w:lvlJc w:val="right"/>
      <w:pPr>
        <w:ind w:left="1440" w:hanging="360"/>
      </w:pPr>
      <w:rPr>
        <w:rFonts w:hint="default"/>
        <w:b/>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E542976"/>
    <w:multiLevelType w:val="hybridMultilevel"/>
    <w:tmpl w:val="AA982702"/>
    <w:lvl w:ilvl="0" w:tplc="854AF98C">
      <w:start w:val="1"/>
      <w:numFmt w:val="lowerRoman"/>
      <w:lvlText w:val="%1."/>
      <w:lvlJc w:val="right"/>
      <w:pPr>
        <w:ind w:left="1440" w:hanging="360"/>
      </w:pPr>
      <w:rPr>
        <w:rFonts w:hint="default"/>
        <w:b/>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247396F"/>
    <w:multiLevelType w:val="hybridMultilevel"/>
    <w:tmpl w:val="0B30B4BA"/>
    <w:lvl w:ilvl="0" w:tplc="BCB064D2">
      <w:numFmt w:val="bullet"/>
      <w:lvlText w:val="-"/>
      <w:lvlJc w:val="left"/>
      <w:pPr>
        <w:ind w:left="1428" w:hanging="360"/>
      </w:pPr>
      <w:rPr>
        <w:rFonts w:ascii="Arial" w:eastAsia="Arial" w:hAnsi="Arial" w:cs="Arial" w:hint="default"/>
        <w:b/>
        <w:bCs/>
        <w:color w:val="212121"/>
        <w:w w:val="100"/>
        <w:sz w:val="20"/>
        <w:szCs w:val="20"/>
        <w:lang w:val="en-US" w:eastAsia="en-US" w:bidi="en-US"/>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16" w15:restartNumberingAfterBreak="0">
    <w:nsid w:val="249B7E8B"/>
    <w:multiLevelType w:val="hybridMultilevel"/>
    <w:tmpl w:val="5FF22556"/>
    <w:lvl w:ilvl="0" w:tplc="E262710E">
      <w:numFmt w:val="bullet"/>
      <w:lvlText w:val="-"/>
      <w:lvlJc w:val="left"/>
      <w:pPr>
        <w:ind w:left="720" w:hanging="360"/>
      </w:pPr>
      <w:rPr>
        <w:rFonts w:hint="default"/>
        <w:w w:val="100"/>
        <w:lang w:val="en-US" w:eastAsia="en-US" w:bidi="en-U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27260D30"/>
    <w:multiLevelType w:val="hybridMultilevel"/>
    <w:tmpl w:val="CADA95E2"/>
    <w:lvl w:ilvl="0" w:tplc="6F72E26A">
      <w:numFmt w:val="bullet"/>
      <w:lvlText w:val="-"/>
      <w:lvlJc w:val="left"/>
      <w:pPr>
        <w:ind w:left="720" w:hanging="360"/>
      </w:pPr>
      <w:rPr>
        <w:rFonts w:ascii="Arial" w:eastAsia="Arial" w:hAnsi="Arial" w:cs="Arial" w:hint="default"/>
        <w:spacing w:val="-23"/>
        <w:w w:val="100"/>
        <w:sz w:val="20"/>
        <w:szCs w:val="20"/>
        <w:lang w:val="en-US" w:eastAsia="en-US" w:bidi="en-U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9F02529"/>
    <w:multiLevelType w:val="hybridMultilevel"/>
    <w:tmpl w:val="98EC316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332D78CD"/>
    <w:multiLevelType w:val="hybridMultilevel"/>
    <w:tmpl w:val="474A62AE"/>
    <w:lvl w:ilvl="0" w:tplc="ACF270C4">
      <w:start w:val="1"/>
      <w:numFmt w:val="lowerLetter"/>
      <w:lvlText w:val="%1)"/>
      <w:lvlJc w:val="left"/>
      <w:pPr>
        <w:ind w:left="1964" w:hanging="360"/>
      </w:pPr>
      <w:rPr>
        <w:rFonts w:hint="default"/>
        <w:b/>
        <w:bCs/>
        <w:i w:val="0"/>
        <w:spacing w:val="-4"/>
        <w:w w:val="100"/>
        <w:sz w:val="22"/>
        <w:szCs w:val="22"/>
        <w:lang w:val="en-US" w:eastAsia="en-US" w:bidi="en-US"/>
      </w:rPr>
    </w:lvl>
    <w:lvl w:ilvl="1" w:tplc="E61098A6">
      <w:numFmt w:val="bullet"/>
      <w:lvlText w:val="•"/>
      <w:lvlJc w:val="left"/>
      <w:pPr>
        <w:ind w:left="2908" w:hanging="360"/>
      </w:pPr>
      <w:rPr>
        <w:rFonts w:hint="default"/>
        <w:lang w:val="en-US" w:eastAsia="en-US" w:bidi="en-US"/>
      </w:rPr>
    </w:lvl>
    <w:lvl w:ilvl="2" w:tplc="869218EA">
      <w:numFmt w:val="bullet"/>
      <w:lvlText w:val="•"/>
      <w:lvlJc w:val="left"/>
      <w:pPr>
        <w:ind w:left="3856" w:hanging="360"/>
      </w:pPr>
      <w:rPr>
        <w:rFonts w:hint="default"/>
        <w:lang w:val="en-US" w:eastAsia="en-US" w:bidi="en-US"/>
      </w:rPr>
    </w:lvl>
    <w:lvl w:ilvl="3" w:tplc="4F806A94">
      <w:numFmt w:val="bullet"/>
      <w:lvlText w:val="•"/>
      <w:lvlJc w:val="left"/>
      <w:pPr>
        <w:ind w:left="4804" w:hanging="360"/>
      </w:pPr>
      <w:rPr>
        <w:rFonts w:hint="default"/>
        <w:lang w:val="en-US" w:eastAsia="en-US" w:bidi="en-US"/>
      </w:rPr>
    </w:lvl>
    <w:lvl w:ilvl="4" w:tplc="0C906566">
      <w:numFmt w:val="bullet"/>
      <w:lvlText w:val="•"/>
      <w:lvlJc w:val="left"/>
      <w:pPr>
        <w:ind w:left="5752" w:hanging="360"/>
      </w:pPr>
      <w:rPr>
        <w:rFonts w:hint="default"/>
        <w:lang w:val="en-US" w:eastAsia="en-US" w:bidi="en-US"/>
      </w:rPr>
    </w:lvl>
    <w:lvl w:ilvl="5" w:tplc="970AD98C">
      <w:numFmt w:val="bullet"/>
      <w:lvlText w:val="•"/>
      <w:lvlJc w:val="left"/>
      <w:pPr>
        <w:ind w:left="6700" w:hanging="360"/>
      </w:pPr>
      <w:rPr>
        <w:rFonts w:hint="default"/>
        <w:lang w:val="en-US" w:eastAsia="en-US" w:bidi="en-US"/>
      </w:rPr>
    </w:lvl>
    <w:lvl w:ilvl="6" w:tplc="59C67666">
      <w:numFmt w:val="bullet"/>
      <w:lvlText w:val="•"/>
      <w:lvlJc w:val="left"/>
      <w:pPr>
        <w:ind w:left="7648" w:hanging="360"/>
      </w:pPr>
      <w:rPr>
        <w:rFonts w:hint="default"/>
        <w:lang w:val="en-US" w:eastAsia="en-US" w:bidi="en-US"/>
      </w:rPr>
    </w:lvl>
    <w:lvl w:ilvl="7" w:tplc="B9F8E022">
      <w:numFmt w:val="bullet"/>
      <w:lvlText w:val="•"/>
      <w:lvlJc w:val="left"/>
      <w:pPr>
        <w:ind w:left="8596" w:hanging="360"/>
      </w:pPr>
      <w:rPr>
        <w:rFonts w:hint="default"/>
        <w:lang w:val="en-US" w:eastAsia="en-US" w:bidi="en-US"/>
      </w:rPr>
    </w:lvl>
    <w:lvl w:ilvl="8" w:tplc="32FEA106">
      <w:numFmt w:val="bullet"/>
      <w:lvlText w:val="•"/>
      <w:lvlJc w:val="left"/>
      <w:pPr>
        <w:ind w:left="9544" w:hanging="360"/>
      </w:pPr>
      <w:rPr>
        <w:rFonts w:hint="default"/>
        <w:lang w:val="en-US" w:eastAsia="en-US" w:bidi="en-US"/>
      </w:rPr>
    </w:lvl>
  </w:abstractNum>
  <w:abstractNum w:abstractNumId="20" w15:restartNumberingAfterBreak="0">
    <w:nsid w:val="37BD1E59"/>
    <w:multiLevelType w:val="multilevel"/>
    <w:tmpl w:val="FB2426F0"/>
    <w:lvl w:ilvl="0">
      <w:start w:val="3"/>
      <w:numFmt w:val="decimal"/>
      <w:lvlText w:val="%1"/>
      <w:lvlJc w:val="left"/>
      <w:pPr>
        <w:ind w:left="360" w:hanging="360"/>
      </w:pPr>
      <w:rPr>
        <w:rFonts w:hint="default"/>
      </w:rPr>
    </w:lvl>
    <w:lvl w:ilvl="1">
      <w:start w:val="1"/>
      <w:numFmt w:val="decimal"/>
      <w:lvlText w:val="%1.%2"/>
      <w:lvlJc w:val="left"/>
      <w:pPr>
        <w:ind w:left="1963" w:hanging="360"/>
      </w:pPr>
      <w:rPr>
        <w:rFonts w:hint="default"/>
        <w:b/>
      </w:rPr>
    </w:lvl>
    <w:lvl w:ilvl="2">
      <w:start w:val="1"/>
      <w:numFmt w:val="decimal"/>
      <w:lvlText w:val="%1.%2.%3"/>
      <w:lvlJc w:val="left"/>
      <w:pPr>
        <w:ind w:left="3926" w:hanging="720"/>
      </w:pPr>
      <w:rPr>
        <w:rFonts w:hint="default"/>
      </w:rPr>
    </w:lvl>
    <w:lvl w:ilvl="3">
      <w:start w:val="1"/>
      <w:numFmt w:val="decimal"/>
      <w:lvlText w:val="%1.%2.%3.%4"/>
      <w:lvlJc w:val="left"/>
      <w:pPr>
        <w:ind w:left="5529" w:hanging="720"/>
      </w:pPr>
      <w:rPr>
        <w:rFonts w:hint="default"/>
      </w:rPr>
    </w:lvl>
    <w:lvl w:ilvl="4">
      <w:start w:val="1"/>
      <w:numFmt w:val="decimal"/>
      <w:lvlText w:val="%1.%2.%3.%4.%5"/>
      <w:lvlJc w:val="left"/>
      <w:pPr>
        <w:ind w:left="7492" w:hanging="1080"/>
      </w:pPr>
      <w:rPr>
        <w:rFonts w:hint="default"/>
      </w:rPr>
    </w:lvl>
    <w:lvl w:ilvl="5">
      <w:start w:val="1"/>
      <w:numFmt w:val="decimal"/>
      <w:lvlText w:val="%1.%2.%3.%4.%5.%6"/>
      <w:lvlJc w:val="left"/>
      <w:pPr>
        <w:ind w:left="9095" w:hanging="1080"/>
      </w:pPr>
      <w:rPr>
        <w:rFonts w:hint="default"/>
      </w:rPr>
    </w:lvl>
    <w:lvl w:ilvl="6">
      <w:start w:val="1"/>
      <w:numFmt w:val="decimal"/>
      <w:lvlText w:val="%1.%2.%3.%4.%5.%6.%7"/>
      <w:lvlJc w:val="left"/>
      <w:pPr>
        <w:ind w:left="11058" w:hanging="1440"/>
      </w:pPr>
      <w:rPr>
        <w:rFonts w:hint="default"/>
      </w:rPr>
    </w:lvl>
    <w:lvl w:ilvl="7">
      <w:start w:val="1"/>
      <w:numFmt w:val="decimal"/>
      <w:lvlText w:val="%1.%2.%3.%4.%5.%6.%7.%8"/>
      <w:lvlJc w:val="left"/>
      <w:pPr>
        <w:ind w:left="12661" w:hanging="1440"/>
      </w:pPr>
      <w:rPr>
        <w:rFonts w:hint="default"/>
      </w:rPr>
    </w:lvl>
    <w:lvl w:ilvl="8">
      <w:start w:val="1"/>
      <w:numFmt w:val="decimal"/>
      <w:lvlText w:val="%1.%2.%3.%4.%5.%6.%7.%8.%9"/>
      <w:lvlJc w:val="left"/>
      <w:pPr>
        <w:ind w:left="14624" w:hanging="1800"/>
      </w:pPr>
      <w:rPr>
        <w:rFonts w:hint="default"/>
      </w:rPr>
    </w:lvl>
  </w:abstractNum>
  <w:abstractNum w:abstractNumId="21" w15:restartNumberingAfterBreak="0">
    <w:nsid w:val="3F34637D"/>
    <w:multiLevelType w:val="multilevel"/>
    <w:tmpl w:val="1774066E"/>
    <w:lvl w:ilvl="0">
      <w:start w:val="4"/>
      <w:numFmt w:val="decimal"/>
      <w:lvlText w:val="%1"/>
      <w:lvlJc w:val="left"/>
      <w:pPr>
        <w:ind w:left="360" w:hanging="360"/>
      </w:pPr>
      <w:rPr>
        <w:rFonts w:hint="default"/>
      </w:rPr>
    </w:lvl>
    <w:lvl w:ilvl="1">
      <w:start w:val="1"/>
      <w:numFmt w:val="decimal"/>
      <w:lvlText w:val="%1.%2"/>
      <w:lvlJc w:val="left"/>
      <w:pPr>
        <w:ind w:left="1963" w:hanging="360"/>
      </w:pPr>
      <w:rPr>
        <w:rFonts w:hint="default"/>
        <w:b/>
      </w:rPr>
    </w:lvl>
    <w:lvl w:ilvl="2">
      <w:start w:val="1"/>
      <w:numFmt w:val="decimal"/>
      <w:lvlText w:val="%1.%2.%3"/>
      <w:lvlJc w:val="left"/>
      <w:pPr>
        <w:ind w:left="3926" w:hanging="720"/>
      </w:pPr>
      <w:rPr>
        <w:rFonts w:hint="default"/>
      </w:rPr>
    </w:lvl>
    <w:lvl w:ilvl="3">
      <w:start w:val="1"/>
      <w:numFmt w:val="decimal"/>
      <w:lvlText w:val="%1.%2.%3.%4"/>
      <w:lvlJc w:val="left"/>
      <w:pPr>
        <w:ind w:left="5529" w:hanging="720"/>
      </w:pPr>
      <w:rPr>
        <w:rFonts w:hint="default"/>
      </w:rPr>
    </w:lvl>
    <w:lvl w:ilvl="4">
      <w:start w:val="1"/>
      <w:numFmt w:val="decimal"/>
      <w:lvlText w:val="%1.%2.%3.%4.%5"/>
      <w:lvlJc w:val="left"/>
      <w:pPr>
        <w:ind w:left="7492" w:hanging="1080"/>
      </w:pPr>
      <w:rPr>
        <w:rFonts w:hint="default"/>
      </w:rPr>
    </w:lvl>
    <w:lvl w:ilvl="5">
      <w:start w:val="1"/>
      <w:numFmt w:val="decimal"/>
      <w:lvlText w:val="%1.%2.%3.%4.%5.%6"/>
      <w:lvlJc w:val="left"/>
      <w:pPr>
        <w:ind w:left="9095" w:hanging="1080"/>
      </w:pPr>
      <w:rPr>
        <w:rFonts w:hint="default"/>
      </w:rPr>
    </w:lvl>
    <w:lvl w:ilvl="6">
      <w:start w:val="1"/>
      <w:numFmt w:val="decimal"/>
      <w:lvlText w:val="%1.%2.%3.%4.%5.%6.%7"/>
      <w:lvlJc w:val="left"/>
      <w:pPr>
        <w:ind w:left="11058" w:hanging="1440"/>
      </w:pPr>
      <w:rPr>
        <w:rFonts w:hint="default"/>
      </w:rPr>
    </w:lvl>
    <w:lvl w:ilvl="7">
      <w:start w:val="1"/>
      <w:numFmt w:val="decimal"/>
      <w:lvlText w:val="%1.%2.%3.%4.%5.%6.%7.%8"/>
      <w:lvlJc w:val="left"/>
      <w:pPr>
        <w:ind w:left="12661" w:hanging="1440"/>
      </w:pPr>
      <w:rPr>
        <w:rFonts w:hint="default"/>
      </w:rPr>
    </w:lvl>
    <w:lvl w:ilvl="8">
      <w:start w:val="1"/>
      <w:numFmt w:val="decimal"/>
      <w:lvlText w:val="%1.%2.%3.%4.%5.%6.%7.%8.%9"/>
      <w:lvlJc w:val="left"/>
      <w:pPr>
        <w:ind w:left="14624" w:hanging="1800"/>
      </w:pPr>
      <w:rPr>
        <w:rFonts w:hint="default"/>
      </w:rPr>
    </w:lvl>
  </w:abstractNum>
  <w:abstractNum w:abstractNumId="22" w15:restartNumberingAfterBreak="0">
    <w:nsid w:val="428A5D49"/>
    <w:multiLevelType w:val="hybridMultilevel"/>
    <w:tmpl w:val="276842EA"/>
    <w:lvl w:ilvl="0" w:tplc="8C4CD89E">
      <w:start w:val="1"/>
      <w:numFmt w:val="upperLetter"/>
      <w:lvlText w:val="%1."/>
      <w:lvlJc w:val="left"/>
      <w:pPr>
        <w:ind w:left="720" w:hanging="360"/>
      </w:pPr>
      <w:rPr>
        <w:b/>
      </w:rPr>
    </w:lvl>
    <w:lvl w:ilvl="1" w:tplc="040A000F">
      <w:start w:val="1"/>
      <w:numFmt w:val="decimal"/>
      <w:lvlText w:val="%2."/>
      <w:lvlJc w:val="left"/>
      <w:pPr>
        <w:ind w:left="1440" w:hanging="360"/>
      </w:pPr>
      <w:rPr>
        <w:rFonts w:hint="default"/>
        <w:b/>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5896E15"/>
    <w:multiLevelType w:val="hybridMultilevel"/>
    <w:tmpl w:val="C22EFD1C"/>
    <w:lvl w:ilvl="0" w:tplc="6F72E26A">
      <w:numFmt w:val="bullet"/>
      <w:lvlText w:val="-"/>
      <w:lvlJc w:val="left"/>
      <w:pPr>
        <w:ind w:left="360" w:hanging="360"/>
      </w:pPr>
      <w:rPr>
        <w:rFonts w:ascii="Arial" w:eastAsia="Arial" w:hAnsi="Arial" w:cs="Arial" w:hint="default"/>
        <w:spacing w:val="-23"/>
        <w:w w:val="100"/>
        <w:sz w:val="20"/>
        <w:szCs w:val="20"/>
        <w:lang w:val="en-US" w:eastAsia="en-US" w:bidi="en-US"/>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4" w15:restartNumberingAfterBreak="0">
    <w:nsid w:val="45DA6D85"/>
    <w:multiLevelType w:val="hybridMultilevel"/>
    <w:tmpl w:val="FF62D57C"/>
    <w:lvl w:ilvl="0" w:tplc="854AF98C">
      <w:start w:val="1"/>
      <w:numFmt w:val="lowerRoman"/>
      <w:lvlText w:val="%1."/>
      <w:lvlJc w:val="right"/>
      <w:pPr>
        <w:ind w:left="1440" w:hanging="360"/>
      </w:pPr>
      <w:rPr>
        <w:rFonts w:hint="default"/>
        <w:b/>
      </w:rPr>
    </w:lvl>
    <w:lvl w:ilvl="1" w:tplc="A8009400">
      <w:start w:val="1"/>
      <w:numFmt w:val="lowerLetter"/>
      <w:lvlText w:val="%2."/>
      <w:lvlJc w:val="left"/>
      <w:pPr>
        <w:ind w:left="1440" w:hanging="360"/>
      </w:pPr>
      <w:rPr>
        <w:b/>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76D739A"/>
    <w:multiLevelType w:val="hybridMultilevel"/>
    <w:tmpl w:val="0F5A43CE"/>
    <w:lvl w:ilvl="0" w:tplc="67686672">
      <w:start w:val="1"/>
      <w:numFmt w:val="upperRoman"/>
      <w:lvlText w:val="%1."/>
      <w:lvlJc w:val="right"/>
      <w:pPr>
        <w:ind w:left="720" w:hanging="360"/>
      </w:pPr>
      <w:rPr>
        <w:b/>
      </w:rPr>
    </w:lvl>
    <w:lvl w:ilvl="1" w:tplc="0C50B096">
      <w:start w:val="1"/>
      <w:numFmt w:val="upperRoman"/>
      <w:lvlText w:val="%2."/>
      <w:lvlJc w:val="left"/>
      <w:pPr>
        <w:ind w:left="1800" w:hanging="720"/>
      </w:pPr>
      <w:rPr>
        <w:rFonts w:hint="default"/>
      </w:rPr>
    </w:lvl>
    <w:lvl w:ilvl="2" w:tplc="6136D62E">
      <w:start w:val="1"/>
      <w:numFmt w:val="lowerLetter"/>
      <w:lvlText w:val="%3)"/>
      <w:lvlJc w:val="left"/>
      <w:pPr>
        <w:ind w:left="2340" w:hanging="360"/>
      </w:pPr>
      <w:rPr>
        <w:rFonts w:hint="default"/>
      </w:r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49003D67"/>
    <w:multiLevelType w:val="hybridMultilevel"/>
    <w:tmpl w:val="A1442A86"/>
    <w:lvl w:ilvl="0" w:tplc="E262710E">
      <w:numFmt w:val="bullet"/>
      <w:lvlText w:val="-"/>
      <w:lvlJc w:val="left"/>
      <w:pPr>
        <w:ind w:left="1244" w:hanging="132"/>
      </w:pPr>
      <w:rPr>
        <w:rFonts w:hint="default"/>
        <w:w w:val="100"/>
        <w:lang w:val="en-US" w:eastAsia="en-US" w:bidi="en-US"/>
      </w:rPr>
    </w:lvl>
    <w:lvl w:ilvl="1" w:tplc="7F44B870">
      <w:numFmt w:val="bullet"/>
      <w:lvlText w:val="•"/>
      <w:lvlJc w:val="left"/>
      <w:pPr>
        <w:ind w:left="2260" w:hanging="132"/>
      </w:pPr>
      <w:rPr>
        <w:rFonts w:hint="default"/>
        <w:lang w:val="en-US" w:eastAsia="en-US" w:bidi="en-US"/>
      </w:rPr>
    </w:lvl>
    <w:lvl w:ilvl="2" w:tplc="5122F67C">
      <w:numFmt w:val="bullet"/>
      <w:lvlText w:val="•"/>
      <w:lvlJc w:val="left"/>
      <w:pPr>
        <w:ind w:left="3280" w:hanging="132"/>
      </w:pPr>
      <w:rPr>
        <w:rFonts w:hint="default"/>
        <w:lang w:val="en-US" w:eastAsia="en-US" w:bidi="en-US"/>
      </w:rPr>
    </w:lvl>
    <w:lvl w:ilvl="3" w:tplc="AB6CDF5C">
      <w:numFmt w:val="bullet"/>
      <w:lvlText w:val="•"/>
      <w:lvlJc w:val="left"/>
      <w:pPr>
        <w:ind w:left="4300" w:hanging="132"/>
      </w:pPr>
      <w:rPr>
        <w:rFonts w:hint="default"/>
        <w:lang w:val="en-US" w:eastAsia="en-US" w:bidi="en-US"/>
      </w:rPr>
    </w:lvl>
    <w:lvl w:ilvl="4" w:tplc="8FF4E886">
      <w:numFmt w:val="bullet"/>
      <w:lvlText w:val="•"/>
      <w:lvlJc w:val="left"/>
      <w:pPr>
        <w:ind w:left="5320" w:hanging="132"/>
      </w:pPr>
      <w:rPr>
        <w:rFonts w:hint="default"/>
        <w:lang w:val="en-US" w:eastAsia="en-US" w:bidi="en-US"/>
      </w:rPr>
    </w:lvl>
    <w:lvl w:ilvl="5" w:tplc="F21255C4">
      <w:numFmt w:val="bullet"/>
      <w:lvlText w:val="•"/>
      <w:lvlJc w:val="left"/>
      <w:pPr>
        <w:ind w:left="6340" w:hanging="132"/>
      </w:pPr>
      <w:rPr>
        <w:rFonts w:hint="default"/>
        <w:lang w:val="en-US" w:eastAsia="en-US" w:bidi="en-US"/>
      </w:rPr>
    </w:lvl>
    <w:lvl w:ilvl="6" w:tplc="B58078EC">
      <w:numFmt w:val="bullet"/>
      <w:lvlText w:val="•"/>
      <w:lvlJc w:val="left"/>
      <w:pPr>
        <w:ind w:left="7360" w:hanging="132"/>
      </w:pPr>
      <w:rPr>
        <w:rFonts w:hint="default"/>
        <w:lang w:val="en-US" w:eastAsia="en-US" w:bidi="en-US"/>
      </w:rPr>
    </w:lvl>
    <w:lvl w:ilvl="7" w:tplc="5EA67DFA">
      <w:numFmt w:val="bullet"/>
      <w:lvlText w:val="•"/>
      <w:lvlJc w:val="left"/>
      <w:pPr>
        <w:ind w:left="8380" w:hanging="132"/>
      </w:pPr>
      <w:rPr>
        <w:rFonts w:hint="default"/>
        <w:lang w:val="en-US" w:eastAsia="en-US" w:bidi="en-US"/>
      </w:rPr>
    </w:lvl>
    <w:lvl w:ilvl="8" w:tplc="3D60DAA4">
      <w:numFmt w:val="bullet"/>
      <w:lvlText w:val="•"/>
      <w:lvlJc w:val="left"/>
      <w:pPr>
        <w:ind w:left="9400" w:hanging="132"/>
      </w:pPr>
      <w:rPr>
        <w:rFonts w:hint="default"/>
        <w:lang w:val="en-US" w:eastAsia="en-US" w:bidi="en-US"/>
      </w:rPr>
    </w:lvl>
  </w:abstractNum>
  <w:abstractNum w:abstractNumId="27" w15:restartNumberingAfterBreak="0">
    <w:nsid w:val="4CB63745"/>
    <w:multiLevelType w:val="hybridMultilevel"/>
    <w:tmpl w:val="03D2067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4CC15FC3"/>
    <w:multiLevelType w:val="multilevel"/>
    <w:tmpl w:val="0D64F2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444213"/>
    <w:multiLevelType w:val="hybridMultilevel"/>
    <w:tmpl w:val="92761B90"/>
    <w:lvl w:ilvl="0" w:tplc="F12CEB44">
      <w:start w:val="1"/>
      <w:numFmt w:val="decimal"/>
      <w:lvlText w:val="%1."/>
      <w:lvlJc w:val="left"/>
      <w:pPr>
        <w:ind w:left="539" w:hanging="360"/>
      </w:pPr>
      <w:rPr>
        <w:rFonts w:hint="default"/>
      </w:rPr>
    </w:lvl>
    <w:lvl w:ilvl="1" w:tplc="040A0019" w:tentative="1">
      <w:start w:val="1"/>
      <w:numFmt w:val="lowerLetter"/>
      <w:lvlText w:val="%2."/>
      <w:lvlJc w:val="left"/>
      <w:pPr>
        <w:ind w:left="1259" w:hanging="360"/>
      </w:pPr>
    </w:lvl>
    <w:lvl w:ilvl="2" w:tplc="040A001B" w:tentative="1">
      <w:start w:val="1"/>
      <w:numFmt w:val="lowerRoman"/>
      <w:lvlText w:val="%3."/>
      <w:lvlJc w:val="right"/>
      <w:pPr>
        <w:ind w:left="1979" w:hanging="180"/>
      </w:pPr>
    </w:lvl>
    <w:lvl w:ilvl="3" w:tplc="040A000F" w:tentative="1">
      <w:start w:val="1"/>
      <w:numFmt w:val="decimal"/>
      <w:lvlText w:val="%4."/>
      <w:lvlJc w:val="left"/>
      <w:pPr>
        <w:ind w:left="2699" w:hanging="360"/>
      </w:pPr>
    </w:lvl>
    <w:lvl w:ilvl="4" w:tplc="040A0019" w:tentative="1">
      <w:start w:val="1"/>
      <w:numFmt w:val="lowerLetter"/>
      <w:lvlText w:val="%5."/>
      <w:lvlJc w:val="left"/>
      <w:pPr>
        <w:ind w:left="3419" w:hanging="360"/>
      </w:pPr>
    </w:lvl>
    <w:lvl w:ilvl="5" w:tplc="040A001B" w:tentative="1">
      <w:start w:val="1"/>
      <w:numFmt w:val="lowerRoman"/>
      <w:lvlText w:val="%6."/>
      <w:lvlJc w:val="right"/>
      <w:pPr>
        <w:ind w:left="4139" w:hanging="180"/>
      </w:pPr>
    </w:lvl>
    <w:lvl w:ilvl="6" w:tplc="040A000F" w:tentative="1">
      <w:start w:val="1"/>
      <w:numFmt w:val="decimal"/>
      <w:lvlText w:val="%7."/>
      <w:lvlJc w:val="left"/>
      <w:pPr>
        <w:ind w:left="4859" w:hanging="360"/>
      </w:pPr>
    </w:lvl>
    <w:lvl w:ilvl="7" w:tplc="040A0019" w:tentative="1">
      <w:start w:val="1"/>
      <w:numFmt w:val="lowerLetter"/>
      <w:lvlText w:val="%8."/>
      <w:lvlJc w:val="left"/>
      <w:pPr>
        <w:ind w:left="5579" w:hanging="360"/>
      </w:pPr>
    </w:lvl>
    <w:lvl w:ilvl="8" w:tplc="040A001B" w:tentative="1">
      <w:start w:val="1"/>
      <w:numFmt w:val="lowerRoman"/>
      <w:lvlText w:val="%9."/>
      <w:lvlJc w:val="right"/>
      <w:pPr>
        <w:ind w:left="6299" w:hanging="180"/>
      </w:pPr>
    </w:lvl>
  </w:abstractNum>
  <w:abstractNum w:abstractNumId="30" w15:restartNumberingAfterBreak="0">
    <w:nsid w:val="58976257"/>
    <w:multiLevelType w:val="hybridMultilevel"/>
    <w:tmpl w:val="D4880E28"/>
    <w:lvl w:ilvl="0" w:tplc="BCB064D2">
      <w:numFmt w:val="bullet"/>
      <w:lvlText w:val="-"/>
      <w:lvlJc w:val="left"/>
      <w:pPr>
        <w:ind w:left="1244" w:hanging="132"/>
      </w:pPr>
      <w:rPr>
        <w:rFonts w:ascii="Arial" w:eastAsia="Arial" w:hAnsi="Arial" w:cs="Arial" w:hint="default"/>
        <w:b/>
        <w:bCs/>
        <w:color w:val="212121"/>
        <w:w w:val="100"/>
        <w:sz w:val="20"/>
        <w:szCs w:val="20"/>
        <w:lang w:val="en-US" w:eastAsia="en-US" w:bidi="en-U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5C056D4C"/>
    <w:multiLevelType w:val="multilevel"/>
    <w:tmpl w:val="B7469EBA"/>
    <w:lvl w:ilvl="0">
      <w:start w:val="1"/>
      <w:numFmt w:val="decimal"/>
      <w:pStyle w:val="Ttulo9"/>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CBF5CC0"/>
    <w:multiLevelType w:val="hybridMultilevel"/>
    <w:tmpl w:val="F0F0B638"/>
    <w:lvl w:ilvl="0" w:tplc="BCB064D2">
      <w:numFmt w:val="bullet"/>
      <w:lvlText w:val="-"/>
      <w:lvlJc w:val="left"/>
      <w:pPr>
        <w:ind w:left="720" w:hanging="360"/>
      </w:pPr>
      <w:rPr>
        <w:rFonts w:ascii="Arial" w:eastAsia="Arial" w:hAnsi="Arial" w:cs="Arial" w:hint="default"/>
        <w:b/>
        <w:bCs/>
        <w:color w:val="212121"/>
        <w:w w:val="100"/>
        <w:sz w:val="20"/>
        <w:szCs w:val="20"/>
        <w:lang w:val="en-US" w:eastAsia="en-US" w:bidi="en-U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5D526273"/>
    <w:multiLevelType w:val="hybridMultilevel"/>
    <w:tmpl w:val="3F922D90"/>
    <w:lvl w:ilvl="0" w:tplc="6F72E26A">
      <w:numFmt w:val="bullet"/>
      <w:lvlText w:val="-"/>
      <w:lvlJc w:val="left"/>
      <w:pPr>
        <w:ind w:left="899" w:hanging="360"/>
      </w:pPr>
      <w:rPr>
        <w:rFonts w:ascii="Arial" w:eastAsia="Arial" w:hAnsi="Arial" w:cs="Arial" w:hint="default"/>
        <w:spacing w:val="-23"/>
        <w:w w:val="100"/>
        <w:sz w:val="20"/>
        <w:szCs w:val="20"/>
        <w:lang w:val="en-US" w:eastAsia="en-US" w:bidi="en-US"/>
      </w:rPr>
    </w:lvl>
    <w:lvl w:ilvl="1" w:tplc="040A0003" w:tentative="1">
      <w:start w:val="1"/>
      <w:numFmt w:val="bullet"/>
      <w:lvlText w:val="o"/>
      <w:lvlJc w:val="left"/>
      <w:pPr>
        <w:ind w:left="1619" w:hanging="360"/>
      </w:pPr>
      <w:rPr>
        <w:rFonts w:ascii="Courier New" w:hAnsi="Courier New" w:cs="Courier New" w:hint="default"/>
      </w:rPr>
    </w:lvl>
    <w:lvl w:ilvl="2" w:tplc="040A0005" w:tentative="1">
      <w:start w:val="1"/>
      <w:numFmt w:val="bullet"/>
      <w:lvlText w:val=""/>
      <w:lvlJc w:val="left"/>
      <w:pPr>
        <w:ind w:left="2339" w:hanging="360"/>
      </w:pPr>
      <w:rPr>
        <w:rFonts w:ascii="Wingdings" w:hAnsi="Wingdings" w:hint="default"/>
      </w:rPr>
    </w:lvl>
    <w:lvl w:ilvl="3" w:tplc="040A0001" w:tentative="1">
      <w:start w:val="1"/>
      <w:numFmt w:val="bullet"/>
      <w:lvlText w:val=""/>
      <w:lvlJc w:val="left"/>
      <w:pPr>
        <w:ind w:left="3059" w:hanging="360"/>
      </w:pPr>
      <w:rPr>
        <w:rFonts w:ascii="Symbol" w:hAnsi="Symbol" w:hint="default"/>
      </w:rPr>
    </w:lvl>
    <w:lvl w:ilvl="4" w:tplc="040A0003" w:tentative="1">
      <w:start w:val="1"/>
      <w:numFmt w:val="bullet"/>
      <w:lvlText w:val="o"/>
      <w:lvlJc w:val="left"/>
      <w:pPr>
        <w:ind w:left="3779" w:hanging="360"/>
      </w:pPr>
      <w:rPr>
        <w:rFonts w:ascii="Courier New" w:hAnsi="Courier New" w:cs="Courier New" w:hint="default"/>
      </w:rPr>
    </w:lvl>
    <w:lvl w:ilvl="5" w:tplc="040A0005" w:tentative="1">
      <w:start w:val="1"/>
      <w:numFmt w:val="bullet"/>
      <w:lvlText w:val=""/>
      <w:lvlJc w:val="left"/>
      <w:pPr>
        <w:ind w:left="4499" w:hanging="360"/>
      </w:pPr>
      <w:rPr>
        <w:rFonts w:ascii="Wingdings" w:hAnsi="Wingdings" w:hint="default"/>
      </w:rPr>
    </w:lvl>
    <w:lvl w:ilvl="6" w:tplc="040A0001" w:tentative="1">
      <w:start w:val="1"/>
      <w:numFmt w:val="bullet"/>
      <w:lvlText w:val=""/>
      <w:lvlJc w:val="left"/>
      <w:pPr>
        <w:ind w:left="5219" w:hanging="360"/>
      </w:pPr>
      <w:rPr>
        <w:rFonts w:ascii="Symbol" w:hAnsi="Symbol" w:hint="default"/>
      </w:rPr>
    </w:lvl>
    <w:lvl w:ilvl="7" w:tplc="040A0003" w:tentative="1">
      <w:start w:val="1"/>
      <w:numFmt w:val="bullet"/>
      <w:lvlText w:val="o"/>
      <w:lvlJc w:val="left"/>
      <w:pPr>
        <w:ind w:left="5939" w:hanging="360"/>
      </w:pPr>
      <w:rPr>
        <w:rFonts w:ascii="Courier New" w:hAnsi="Courier New" w:cs="Courier New" w:hint="default"/>
      </w:rPr>
    </w:lvl>
    <w:lvl w:ilvl="8" w:tplc="040A0005" w:tentative="1">
      <w:start w:val="1"/>
      <w:numFmt w:val="bullet"/>
      <w:lvlText w:val=""/>
      <w:lvlJc w:val="left"/>
      <w:pPr>
        <w:ind w:left="6659" w:hanging="360"/>
      </w:pPr>
      <w:rPr>
        <w:rFonts w:ascii="Wingdings" w:hAnsi="Wingdings" w:hint="default"/>
      </w:rPr>
    </w:lvl>
  </w:abstractNum>
  <w:abstractNum w:abstractNumId="34" w15:restartNumberingAfterBreak="0">
    <w:nsid w:val="5EBA4986"/>
    <w:multiLevelType w:val="multilevel"/>
    <w:tmpl w:val="3FAE67D0"/>
    <w:lvl w:ilvl="0">
      <w:start w:val="6"/>
      <w:numFmt w:val="decimal"/>
      <w:lvlText w:val="%1"/>
      <w:lvlJc w:val="left"/>
      <w:pPr>
        <w:ind w:left="360" w:hanging="360"/>
      </w:pPr>
      <w:rPr>
        <w:rFonts w:hint="default"/>
      </w:rPr>
    </w:lvl>
    <w:lvl w:ilvl="1">
      <w:start w:val="1"/>
      <w:numFmt w:val="decimal"/>
      <w:lvlText w:val="%1.%2"/>
      <w:lvlJc w:val="left"/>
      <w:pPr>
        <w:ind w:left="2061" w:hanging="360"/>
      </w:pPr>
      <w:rPr>
        <w:rFonts w:hint="default"/>
        <w:b/>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35" w15:restartNumberingAfterBreak="0">
    <w:nsid w:val="61432396"/>
    <w:multiLevelType w:val="hybridMultilevel"/>
    <w:tmpl w:val="B63A3C70"/>
    <w:lvl w:ilvl="0" w:tplc="E262710E">
      <w:numFmt w:val="bullet"/>
      <w:lvlText w:val="-"/>
      <w:lvlJc w:val="left"/>
      <w:pPr>
        <w:ind w:left="360" w:hanging="360"/>
      </w:pPr>
      <w:rPr>
        <w:rFonts w:hint="default"/>
        <w:w w:val="100"/>
        <w:lang w:val="en-US" w:eastAsia="en-US" w:bidi="en-US"/>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6" w15:restartNumberingAfterBreak="0">
    <w:nsid w:val="6375565E"/>
    <w:multiLevelType w:val="hybridMultilevel"/>
    <w:tmpl w:val="B9603CC2"/>
    <w:lvl w:ilvl="0" w:tplc="4962C874">
      <w:start w:val="3"/>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6BD05EB8"/>
    <w:multiLevelType w:val="hybridMultilevel"/>
    <w:tmpl w:val="09DC917A"/>
    <w:lvl w:ilvl="0" w:tplc="5FE2C0AE">
      <w:start w:val="3"/>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6C541AA3"/>
    <w:multiLevelType w:val="hybridMultilevel"/>
    <w:tmpl w:val="42C88452"/>
    <w:lvl w:ilvl="0" w:tplc="BF603F14">
      <w:start w:val="1"/>
      <w:numFmt w:val="lowerLetter"/>
      <w:lvlText w:val="%1)"/>
      <w:lvlJc w:val="left"/>
      <w:pPr>
        <w:ind w:left="1475" w:hanging="232"/>
      </w:pPr>
      <w:rPr>
        <w:rFonts w:ascii="Arial" w:eastAsia="Arial" w:hAnsi="Arial" w:cs="Arial" w:hint="default"/>
        <w:color w:val="212121"/>
        <w:w w:val="100"/>
        <w:sz w:val="20"/>
        <w:szCs w:val="20"/>
        <w:lang w:val="en-US" w:eastAsia="en-US" w:bidi="en-US"/>
      </w:rPr>
    </w:lvl>
    <w:lvl w:ilvl="1" w:tplc="2E5AAF54">
      <w:numFmt w:val="bullet"/>
      <w:lvlText w:val="•"/>
      <w:lvlJc w:val="left"/>
      <w:pPr>
        <w:ind w:left="2476" w:hanging="232"/>
      </w:pPr>
      <w:rPr>
        <w:rFonts w:hint="default"/>
        <w:lang w:val="en-US" w:eastAsia="en-US" w:bidi="en-US"/>
      </w:rPr>
    </w:lvl>
    <w:lvl w:ilvl="2" w:tplc="D876E1F6">
      <w:numFmt w:val="bullet"/>
      <w:lvlText w:val="•"/>
      <w:lvlJc w:val="left"/>
      <w:pPr>
        <w:ind w:left="3472" w:hanging="232"/>
      </w:pPr>
      <w:rPr>
        <w:rFonts w:hint="default"/>
        <w:lang w:val="en-US" w:eastAsia="en-US" w:bidi="en-US"/>
      </w:rPr>
    </w:lvl>
    <w:lvl w:ilvl="3" w:tplc="2AA698EA">
      <w:numFmt w:val="bullet"/>
      <w:lvlText w:val="•"/>
      <w:lvlJc w:val="left"/>
      <w:pPr>
        <w:ind w:left="4468" w:hanging="232"/>
      </w:pPr>
      <w:rPr>
        <w:rFonts w:hint="default"/>
        <w:lang w:val="en-US" w:eastAsia="en-US" w:bidi="en-US"/>
      </w:rPr>
    </w:lvl>
    <w:lvl w:ilvl="4" w:tplc="CBACFC92">
      <w:numFmt w:val="bullet"/>
      <w:lvlText w:val="•"/>
      <w:lvlJc w:val="left"/>
      <w:pPr>
        <w:ind w:left="5464" w:hanging="232"/>
      </w:pPr>
      <w:rPr>
        <w:rFonts w:hint="default"/>
        <w:lang w:val="en-US" w:eastAsia="en-US" w:bidi="en-US"/>
      </w:rPr>
    </w:lvl>
    <w:lvl w:ilvl="5" w:tplc="17E4DB2E">
      <w:numFmt w:val="bullet"/>
      <w:lvlText w:val="•"/>
      <w:lvlJc w:val="left"/>
      <w:pPr>
        <w:ind w:left="6460" w:hanging="232"/>
      </w:pPr>
      <w:rPr>
        <w:rFonts w:hint="default"/>
        <w:lang w:val="en-US" w:eastAsia="en-US" w:bidi="en-US"/>
      </w:rPr>
    </w:lvl>
    <w:lvl w:ilvl="6" w:tplc="1DB653CE">
      <w:numFmt w:val="bullet"/>
      <w:lvlText w:val="•"/>
      <w:lvlJc w:val="left"/>
      <w:pPr>
        <w:ind w:left="7456" w:hanging="232"/>
      </w:pPr>
      <w:rPr>
        <w:rFonts w:hint="default"/>
        <w:lang w:val="en-US" w:eastAsia="en-US" w:bidi="en-US"/>
      </w:rPr>
    </w:lvl>
    <w:lvl w:ilvl="7" w:tplc="5542351A">
      <w:numFmt w:val="bullet"/>
      <w:lvlText w:val="•"/>
      <w:lvlJc w:val="left"/>
      <w:pPr>
        <w:ind w:left="8452" w:hanging="232"/>
      </w:pPr>
      <w:rPr>
        <w:rFonts w:hint="default"/>
        <w:lang w:val="en-US" w:eastAsia="en-US" w:bidi="en-US"/>
      </w:rPr>
    </w:lvl>
    <w:lvl w:ilvl="8" w:tplc="81809340">
      <w:numFmt w:val="bullet"/>
      <w:lvlText w:val="•"/>
      <w:lvlJc w:val="left"/>
      <w:pPr>
        <w:ind w:left="9448" w:hanging="232"/>
      </w:pPr>
      <w:rPr>
        <w:rFonts w:hint="default"/>
        <w:lang w:val="en-US" w:eastAsia="en-US" w:bidi="en-US"/>
      </w:rPr>
    </w:lvl>
  </w:abstractNum>
  <w:abstractNum w:abstractNumId="39" w15:restartNumberingAfterBreak="0">
    <w:nsid w:val="6CEB4462"/>
    <w:multiLevelType w:val="hybridMultilevel"/>
    <w:tmpl w:val="B85E5CE2"/>
    <w:lvl w:ilvl="0" w:tplc="3EEC6ACE">
      <w:start w:val="1"/>
      <w:numFmt w:val="upperLetter"/>
      <w:lvlText w:val="%1."/>
      <w:lvlJc w:val="left"/>
      <w:pPr>
        <w:ind w:left="720" w:hanging="360"/>
      </w:pPr>
      <w:rPr>
        <w:rFonts w:hint="default"/>
        <w:b/>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6E882B68"/>
    <w:multiLevelType w:val="hybridMultilevel"/>
    <w:tmpl w:val="60086A80"/>
    <w:lvl w:ilvl="0" w:tplc="6F72E26A">
      <w:numFmt w:val="bullet"/>
      <w:lvlText w:val="-"/>
      <w:lvlJc w:val="left"/>
      <w:pPr>
        <w:ind w:left="720" w:hanging="360"/>
      </w:pPr>
      <w:rPr>
        <w:rFonts w:ascii="Arial" w:eastAsia="Arial" w:hAnsi="Arial" w:cs="Arial" w:hint="default"/>
        <w:spacing w:val="-23"/>
        <w:w w:val="100"/>
        <w:sz w:val="20"/>
        <w:szCs w:val="20"/>
        <w:lang w:val="en-US" w:eastAsia="en-US" w:bidi="en-U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15:restartNumberingAfterBreak="0">
    <w:nsid w:val="703D148B"/>
    <w:multiLevelType w:val="multilevel"/>
    <w:tmpl w:val="4FC8330C"/>
    <w:lvl w:ilvl="0">
      <w:start w:val="3"/>
      <w:numFmt w:val="decimal"/>
      <w:lvlText w:val="%1"/>
      <w:lvlJc w:val="left"/>
      <w:pPr>
        <w:ind w:left="360" w:hanging="360"/>
      </w:pPr>
      <w:rPr>
        <w:rFonts w:hint="default"/>
      </w:rPr>
    </w:lvl>
    <w:lvl w:ilvl="1">
      <w:start w:val="2"/>
      <w:numFmt w:val="decimal"/>
      <w:lvlText w:val="%1.%2"/>
      <w:lvlJc w:val="left"/>
      <w:pPr>
        <w:ind w:left="1603" w:hanging="360"/>
      </w:pPr>
      <w:rPr>
        <w:rFonts w:hint="default"/>
        <w:b/>
      </w:rPr>
    </w:lvl>
    <w:lvl w:ilvl="2">
      <w:start w:val="1"/>
      <w:numFmt w:val="decimal"/>
      <w:lvlText w:val="%1.%2.%3"/>
      <w:lvlJc w:val="left"/>
      <w:pPr>
        <w:ind w:left="3206" w:hanging="720"/>
      </w:pPr>
      <w:rPr>
        <w:rFonts w:hint="default"/>
      </w:rPr>
    </w:lvl>
    <w:lvl w:ilvl="3">
      <w:start w:val="1"/>
      <w:numFmt w:val="decimal"/>
      <w:lvlText w:val="%1.%2.%3.%4"/>
      <w:lvlJc w:val="left"/>
      <w:pPr>
        <w:ind w:left="4449" w:hanging="720"/>
      </w:pPr>
      <w:rPr>
        <w:rFonts w:hint="default"/>
      </w:rPr>
    </w:lvl>
    <w:lvl w:ilvl="4">
      <w:start w:val="1"/>
      <w:numFmt w:val="decimal"/>
      <w:lvlText w:val="%1.%2.%3.%4.%5"/>
      <w:lvlJc w:val="left"/>
      <w:pPr>
        <w:ind w:left="6052" w:hanging="1080"/>
      </w:pPr>
      <w:rPr>
        <w:rFonts w:hint="default"/>
      </w:rPr>
    </w:lvl>
    <w:lvl w:ilvl="5">
      <w:start w:val="1"/>
      <w:numFmt w:val="decimal"/>
      <w:lvlText w:val="%1.%2.%3.%4.%5.%6"/>
      <w:lvlJc w:val="left"/>
      <w:pPr>
        <w:ind w:left="7295" w:hanging="1080"/>
      </w:pPr>
      <w:rPr>
        <w:rFonts w:hint="default"/>
      </w:rPr>
    </w:lvl>
    <w:lvl w:ilvl="6">
      <w:start w:val="1"/>
      <w:numFmt w:val="decimal"/>
      <w:lvlText w:val="%1.%2.%3.%4.%5.%6.%7"/>
      <w:lvlJc w:val="left"/>
      <w:pPr>
        <w:ind w:left="8898" w:hanging="1440"/>
      </w:pPr>
      <w:rPr>
        <w:rFonts w:hint="default"/>
      </w:rPr>
    </w:lvl>
    <w:lvl w:ilvl="7">
      <w:start w:val="1"/>
      <w:numFmt w:val="decimal"/>
      <w:lvlText w:val="%1.%2.%3.%4.%5.%6.%7.%8"/>
      <w:lvlJc w:val="left"/>
      <w:pPr>
        <w:ind w:left="10141" w:hanging="1440"/>
      </w:pPr>
      <w:rPr>
        <w:rFonts w:hint="default"/>
      </w:rPr>
    </w:lvl>
    <w:lvl w:ilvl="8">
      <w:start w:val="1"/>
      <w:numFmt w:val="decimal"/>
      <w:lvlText w:val="%1.%2.%3.%4.%5.%6.%7.%8.%9"/>
      <w:lvlJc w:val="left"/>
      <w:pPr>
        <w:ind w:left="11744" w:hanging="1800"/>
      </w:pPr>
      <w:rPr>
        <w:rFonts w:hint="default"/>
      </w:rPr>
    </w:lvl>
  </w:abstractNum>
  <w:abstractNum w:abstractNumId="42" w15:restartNumberingAfterBreak="0">
    <w:nsid w:val="71B2097F"/>
    <w:multiLevelType w:val="hybridMultilevel"/>
    <w:tmpl w:val="0EEE2AEC"/>
    <w:lvl w:ilvl="0" w:tplc="040A000F">
      <w:start w:val="1"/>
      <w:numFmt w:val="decimal"/>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43" w15:restartNumberingAfterBreak="0">
    <w:nsid w:val="736238A6"/>
    <w:multiLevelType w:val="hybridMultilevel"/>
    <w:tmpl w:val="F30495E6"/>
    <w:lvl w:ilvl="0" w:tplc="0C0A0015">
      <w:start w:val="1"/>
      <w:numFmt w:val="upp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15:restartNumberingAfterBreak="0">
    <w:nsid w:val="77A260F7"/>
    <w:multiLevelType w:val="hybridMultilevel"/>
    <w:tmpl w:val="662ADD6C"/>
    <w:lvl w:ilvl="0" w:tplc="694AC742">
      <w:numFmt w:val="bullet"/>
      <w:lvlText w:val="-"/>
      <w:lvlJc w:val="left"/>
      <w:pPr>
        <w:ind w:left="720" w:hanging="360"/>
      </w:pPr>
      <w:rPr>
        <w:rFonts w:ascii="Times New Roman" w:eastAsia="SimSu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5" w15:restartNumberingAfterBreak="0">
    <w:nsid w:val="7B4F6BB0"/>
    <w:multiLevelType w:val="hybridMultilevel"/>
    <w:tmpl w:val="8084EC5E"/>
    <w:lvl w:ilvl="0" w:tplc="C786E1C2">
      <w:start w:val="3"/>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15:restartNumberingAfterBreak="0">
    <w:nsid w:val="7C145DFC"/>
    <w:multiLevelType w:val="hybridMultilevel"/>
    <w:tmpl w:val="E8D00C10"/>
    <w:lvl w:ilvl="0" w:tplc="3EEC6ACE">
      <w:start w:val="1"/>
      <w:numFmt w:val="upperLetter"/>
      <w:lvlText w:val="%1."/>
      <w:lvlJc w:val="left"/>
      <w:pPr>
        <w:ind w:left="720" w:hanging="360"/>
      </w:pPr>
      <w:rPr>
        <w:rFonts w:hint="default"/>
        <w:b/>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15:restartNumberingAfterBreak="0">
    <w:nsid w:val="7D6A316A"/>
    <w:multiLevelType w:val="hybridMultilevel"/>
    <w:tmpl w:val="0D5A7028"/>
    <w:lvl w:ilvl="0" w:tplc="BCB064D2">
      <w:numFmt w:val="bullet"/>
      <w:lvlText w:val="-"/>
      <w:lvlJc w:val="left"/>
      <w:pPr>
        <w:ind w:left="1472" w:hanging="360"/>
      </w:pPr>
      <w:rPr>
        <w:rFonts w:ascii="Arial" w:eastAsia="Arial" w:hAnsi="Arial" w:cs="Arial" w:hint="default"/>
        <w:b/>
        <w:bCs/>
        <w:color w:val="212121"/>
        <w:w w:val="100"/>
        <w:sz w:val="20"/>
        <w:szCs w:val="20"/>
        <w:lang w:val="en-US" w:eastAsia="en-US" w:bidi="en-US"/>
      </w:rPr>
    </w:lvl>
    <w:lvl w:ilvl="1" w:tplc="040A0003" w:tentative="1">
      <w:start w:val="1"/>
      <w:numFmt w:val="bullet"/>
      <w:lvlText w:val="o"/>
      <w:lvlJc w:val="left"/>
      <w:pPr>
        <w:ind w:left="1619" w:hanging="360"/>
      </w:pPr>
      <w:rPr>
        <w:rFonts w:ascii="Courier New" w:hAnsi="Courier New" w:cs="Courier New" w:hint="default"/>
      </w:rPr>
    </w:lvl>
    <w:lvl w:ilvl="2" w:tplc="040A0005" w:tentative="1">
      <w:start w:val="1"/>
      <w:numFmt w:val="bullet"/>
      <w:lvlText w:val=""/>
      <w:lvlJc w:val="left"/>
      <w:pPr>
        <w:ind w:left="2339" w:hanging="360"/>
      </w:pPr>
      <w:rPr>
        <w:rFonts w:ascii="Wingdings" w:hAnsi="Wingdings" w:hint="default"/>
      </w:rPr>
    </w:lvl>
    <w:lvl w:ilvl="3" w:tplc="040A0001" w:tentative="1">
      <w:start w:val="1"/>
      <w:numFmt w:val="bullet"/>
      <w:lvlText w:val=""/>
      <w:lvlJc w:val="left"/>
      <w:pPr>
        <w:ind w:left="3059" w:hanging="360"/>
      </w:pPr>
      <w:rPr>
        <w:rFonts w:ascii="Symbol" w:hAnsi="Symbol" w:hint="default"/>
      </w:rPr>
    </w:lvl>
    <w:lvl w:ilvl="4" w:tplc="040A0003" w:tentative="1">
      <w:start w:val="1"/>
      <w:numFmt w:val="bullet"/>
      <w:lvlText w:val="o"/>
      <w:lvlJc w:val="left"/>
      <w:pPr>
        <w:ind w:left="3779" w:hanging="360"/>
      </w:pPr>
      <w:rPr>
        <w:rFonts w:ascii="Courier New" w:hAnsi="Courier New" w:cs="Courier New" w:hint="default"/>
      </w:rPr>
    </w:lvl>
    <w:lvl w:ilvl="5" w:tplc="040A0005" w:tentative="1">
      <w:start w:val="1"/>
      <w:numFmt w:val="bullet"/>
      <w:lvlText w:val=""/>
      <w:lvlJc w:val="left"/>
      <w:pPr>
        <w:ind w:left="4499" w:hanging="360"/>
      </w:pPr>
      <w:rPr>
        <w:rFonts w:ascii="Wingdings" w:hAnsi="Wingdings" w:hint="default"/>
      </w:rPr>
    </w:lvl>
    <w:lvl w:ilvl="6" w:tplc="040A0001" w:tentative="1">
      <w:start w:val="1"/>
      <w:numFmt w:val="bullet"/>
      <w:lvlText w:val=""/>
      <w:lvlJc w:val="left"/>
      <w:pPr>
        <w:ind w:left="5219" w:hanging="360"/>
      </w:pPr>
      <w:rPr>
        <w:rFonts w:ascii="Symbol" w:hAnsi="Symbol" w:hint="default"/>
      </w:rPr>
    </w:lvl>
    <w:lvl w:ilvl="7" w:tplc="040A0003" w:tentative="1">
      <w:start w:val="1"/>
      <w:numFmt w:val="bullet"/>
      <w:lvlText w:val="o"/>
      <w:lvlJc w:val="left"/>
      <w:pPr>
        <w:ind w:left="5939" w:hanging="360"/>
      </w:pPr>
      <w:rPr>
        <w:rFonts w:ascii="Courier New" w:hAnsi="Courier New" w:cs="Courier New" w:hint="default"/>
      </w:rPr>
    </w:lvl>
    <w:lvl w:ilvl="8" w:tplc="040A0005" w:tentative="1">
      <w:start w:val="1"/>
      <w:numFmt w:val="bullet"/>
      <w:lvlText w:val=""/>
      <w:lvlJc w:val="left"/>
      <w:pPr>
        <w:ind w:left="6659" w:hanging="360"/>
      </w:pPr>
      <w:rPr>
        <w:rFonts w:ascii="Wingdings" w:hAnsi="Wingdings" w:hint="default"/>
      </w:rPr>
    </w:lvl>
  </w:abstractNum>
  <w:num w:numId="1">
    <w:abstractNumId w:val="25"/>
  </w:num>
  <w:num w:numId="2">
    <w:abstractNumId w:val="31"/>
  </w:num>
  <w:num w:numId="3">
    <w:abstractNumId w:val="19"/>
  </w:num>
  <w:num w:numId="4">
    <w:abstractNumId w:val="2"/>
  </w:num>
  <w:num w:numId="5">
    <w:abstractNumId w:val="38"/>
  </w:num>
  <w:num w:numId="6">
    <w:abstractNumId w:val="26"/>
  </w:num>
  <w:num w:numId="7">
    <w:abstractNumId w:val="0"/>
  </w:num>
  <w:num w:numId="8">
    <w:abstractNumId w:val="1"/>
  </w:num>
  <w:num w:numId="9">
    <w:abstractNumId w:val="41"/>
  </w:num>
  <w:num w:numId="10">
    <w:abstractNumId w:val="28"/>
  </w:num>
  <w:num w:numId="11">
    <w:abstractNumId w:val="20"/>
  </w:num>
  <w:num w:numId="12">
    <w:abstractNumId w:val="21"/>
  </w:num>
  <w:num w:numId="13">
    <w:abstractNumId w:val="34"/>
  </w:num>
  <w:num w:numId="14">
    <w:abstractNumId w:val="9"/>
  </w:num>
  <w:num w:numId="15">
    <w:abstractNumId w:val="39"/>
  </w:num>
  <w:num w:numId="16">
    <w:abstractNumId w:val="3"/>
  </w:num>
  <w:num w:numId="17">
    <w:abstractNumId w:val="23"/>
  </w:num>
  <w:num w:numId="18">
    <w:abstractNumId w:val="29"/>
  </w:num>
  <w:num w:numId="19">
    <w:abstractNumId w:val="40"/>
  </w:num>
  <w:num w:numId="20">
    <w:abstractNumId w:val="33"/>
  </w:num>
  <w:num w:numId="21">
    <w:abstractNumId w:val="17"/>
  </w:num>
  <w:num w:numId="22">
    <w:abstractNumId w:val="7"/>
  </w:num>
  <w:num w:numId="23">
    <w:abstractNumId w:val="46"/>
  </w:num>
  <w:num w:numId="24">
    <w:abstractNumId w:val="8"/>
  </w:num>
  <w:num w:numId="25">
    <w:abstractNumId w:val="44"/>
  </w:num>
  <w:num w:numId="26">
    <w:abstractNumId w:val="30"/>
  </w:num>
  <w:num w:numId="27">
    <w:abstractNumId w:val="36"/>
  </w:num>
  <w:num w:numId="28">
    <w:abstractNumId w:val="37"/>
  </w:num>
  <w:num w:numId="29">
    <w:abstractNumId w:val="12"/>
  </w:num>
  <w:num w:numId="30">
    <w:abstractNumId w:val="45"/>
  </w:num>
  <w:num w:numId="31">
    <w:abstractNumId w:val="4"/>
  </w:num>
  <w:num w:numId="32">
    <w:abstractNumId w:val="6"/>
  </w:num>
  <w:num w:numId="33">
    <w:abstractNumId w:val="47"/>
  </w:num>
  <w:num w:numId="34">
    <w:abstractNumId w:val="15"/>
  </w:num>
  <w:num w:numId="35">
    <w:abstractNumId w:val="32"/>
  </w:num>
  <w:num w:numId="36">
    <w:abstractNumId w:val="10"/>
  </w:num>
  <w:num w:numId="37">
    <w:abstractNumId w:val="16"/>
  </w:num>
  <w:num w:numId="38">
    <w:abstractNumId w:val="35"/>
  </w:num>
  <w:num w:numId="39">
    <w:abstractNumId w:val="11"/>
  </w:num>
  <w:num w:numId="40">
    <w:abstractNumId w:val="22"/>
  </w:num>
  <w:num w:numId="41">
    <w:abstractNumId w:val="18"/>
  </w:num>
  <w:num w:numId="42">
    <w:abstractNumId w:val="13"/>
  </w:num>
  <w:num w:numId="43">
    <w:abstractNumId w:val="14"/>
  </w:num>
  <w:num w:numId="44">
    <w:abstractNumId w:val="24"/>
  </w:num>
  <w:num w:numId="45">
    <w:abstractNumId w:val="5"/>
  </w:num>
  <w:num w:numId="46">
    <w:abstractNumId w:val="27"/>
  </w:num>
  <w:num w:numId="47">
    <w:abstractNumId w:val="42"/>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1FD"/>
    <w:rsid w:val="0001498D"/>
    <w:rsid w:val="00026C2F"/>
    <w:rsid w:val="00034619"/>
    <w:rsid w:val="000365EA"/>
    <w:rsid w:val="00053949"/>
    <w:rsid w:val="00070E6A"/>
    <w:rsid w:val="000760B4"/>
    <w:rsid w:val="0009156D"/>
    <w:rsid w:val="000A3974"/>
    <w:rsid w:val="000A79B3"/>
    <w:rsid w:val="000C350A"/>
    <w:rsid w:val="000D0B75"/>
    <w:rsid w:val="000D1AE1"/>
    <w:rsid w:val="000E245D"/>
    <w:rsid w:val="00110FE5"/>
    <w:rsid w:val="00161C6B"/>
    <w:rsid w:val="001B429A"/>
    <w:rsid w:val="001B44E4"/>
    <w:rsid w:val="001E388C"/>
    <w:rsid w:val="00222147"/>
    <w:rsid w:val="002311FD"/>
    <w:rsid w:val="002344BA"/>
    <w:rsid w:val="00246DFC"/>
    <w:rsid w:val="00250145"/>
    <w:rsid w:val="002705E7"/>
    <w:rsid w:val="00272348"/>
    <w:rsid w:val="002842E6"/>
    <w:rsid w:val="002E1FED"/>
    <w:rsid w:val="002F1763"/>
    <w:rsid w:val="00302E8A"/>
    <w:rsid w:val="0030300A"/>
    <w:rsid w:val="0030667E"/>
    <w:rsid w:val="00322F9B"/>
    <w:rsid w:val="0032507E"/>
    <w:rsid w:val="00334D03"/>
    <w:rsid w:val="003509AD"/>
    <w:rsid w:val="0036064F"/>
    <w:rsid w:val="00363701"/>
    <w:rsid w:val="003728D0"/>
    <w:rsid w:val="00396A62"/>
    <w:rsid w:val="003B7990"/>
    <w:rsid w:val="003C52DC"/>
    <w:rsid w:val="003D076D"/>
    <w:rsid w:val="003E4CF4"/>
    <w:rsid w:val="003E732F"/>
    <w:rsid w:val="00413DA6"/>
    <w:rsid w:val="0041736D"/>
    <w:rsid w:val="0042034E"/>
    <w:rsid w:val="00422E07"/>
    <w:rsid w:val="0042620E"/>
    <w:rsid w:val="004317F0"/>
    <w:rsid w:val="00434D7A"/>
    <w:rsid w:val="00454B1A"/>
    <w:rsid w:val="00461A2A"/>
    <w:rsid w:val="004641ED"/>
    <w:rsid w:val="004B7CC4"/>
    <w:rsid w:val="004E18A1"/>
    <w:rsid w:val="00530F03"/>
    <w:rsid w:val="00553928"/>
    <w:rsid w:val="005637A8"/>
    <w:rsid w:val="00567BED"/>
    <w:rsid w:val="0059133A"/>
    <w:rsid w:val="005B755A"/>
    <w:rsid w:val="005C05A2"/>
    <w:rsid w:val="005C3D79"/>
    <w:rsid w:val="005D3D8C"/>
    <w:rsid w:val="0060385C"/>
    <w:rsid w:val="00607471"/>
    <w:rsid w:val="00607F61"/>
    <w:rsid w:val="00610398"/>
    <w:rsid w:val="00611096"/>
    <w:rsid w:val="006145B4"/>
    <w:rsid w:val="0062605B"/>
    <w:rsid w:val="00637A5A"/>
    <w:rsid w:val="00642BD3"/>
    <w:rsid w:val="00643B3A"/>
    <w:rsid w:val="00655FDD"/>
    <w:rsid w:val="0065634A"/>
    <w:rsid w:val="006640B4"/>
    <w:rsid w:val="00672ACF"/>
    <w:rsid w:val="006B5CFB"/>
    <w:rsid w:val="006C0CD3"/>
    <w:rsid w:val="006F599C"/>
    <w:rsid w:val="00705631"/>
    <w:rsid w:val="00717D2B"/>
    <w:rsid w:val="00722156"/>
    <w:rsid w:val="00741698"/>
    <w:rsid w:val="007456DD"/>
    <w:rsid w:val="00756ED5"/>
    <w:rsid w:val="00760184"/>
    <w:rsid w:val="00773EBD"/>
    <w:rsid w:val="00785058"/>
    <w:rsid w:val="007851D5"/>
    <w:rsid w:val="007953E4"/>
    <w:rsid w:val="007B669B"/>
    <w:rsid w:val="007C02DE"/>
    <w:rsid w:val="007D5529"/>
    <w:rsid w:val="00804A0D"/>
    <w:rsid w:val="008127C3"/>
    <w:rsid w:val="00832045"/>
    <w:rsid w:val="00836646"/>
    <w:rsid w:val="00843408"/>
    <w:rsid w:val="008614EA"/>
    <w:rsid w:val="00862DF4"/>
    <w:rsid w:val="00871BE2"/>
    <w:rsid w:val="008823F6"/>
    <w:rsid w:val="00895A78"/>
    <w:rsid w:val="008A5B97"/>
    <w:rsid w:val="008C2161"/>
    <w:rsid w:val="008C7568"/>
    <w:rsid w:val="008E0526"/>
    <w:rsid w:val="00910FEB"/>
    <w:rsid w:val="0092062E"/>
    <w:rsid w:val="009C253F"/>
    <w:rsid w:val="009C6C4E"/>
    <w:rsid w:val="009D0D20"/>
    <w:rsid w:val="00A0694C"/>
    <w:rsid w:val="00A20F2B"/>
    <w:rsid w:val="00A22454"/>
    <w:rsid w:val="00A336C7"/>
    <w:rsid w:val="00A37748"/>
    <w:rsid w:val="00A451B7"/>
    <w:rsid w:val="00A53813"/>
    <w:rsid w:val="00AA15F7"/>
    <w:rsid w:val="00AC7FDB"/>
    <w:rsid w:val="00AD3AA5"/>
    <w:rsid w:val="00AE1F94"/>
    <w:rsid w:val="00AE2390"/>
    <w:rsid w:val="00AE2BAB"/>
    <w:rsid w:val="00AE5D1D"/>
    <w:rsid w:val="00B0607F"/>
    <w:rsid w:val="00B47404"/>
    <w:rsid w:val="00B867DC"/>
    <w:rsid w:val="00B874E7"/>
    <w:rsid w:val="00B936E7"/>
    <w:rsid w:val="00B96B6E"/>
    <w:rsid w:val="00BB12DC"/>
    <w:rsid w:val="00BB776A"/>
    <w:rsid w:val="00BD03DC"/>
    <w:rsid w:val="00BD0489"/>
    <w:rsid w:val="00BD3D0C"/>
    <w:rsid w:val="00BE5991"/>
    <w:rsid w:val="00BE6C44"/>
    <w:rsid w:val="00C078F7"/>
    <w:rsid w:val="00C2292A"/>
    <w:rsid w:val="00C22A4F"/>
    <w:rsid w:val="00C22B8B"/>
    <w:rsid w:val="00C33A37"/>
    <w:rsid w:val="00C44B2B"/>
    <w:rsid w:val="00C869F2"/>
    <w:rsid w:val="00CB333F"/>
    <w:rsid w:val="00CB5D6F"/>
    <w:rsid w:val="00CC0F42"/>
    <w:rsid w:val="00CC2AFF"/>
    <w:rsid w:val="00D10A2C"/>
    <w:rsid w:val="00D14242"/>
    <w:rsid w:val="00D24D17"/>
    <w:rsid w:val="00D36052"/>
    <w:rsid w:val="00D46046"/>
    <w:rsid w:val="00D6517F"/>
    <w:rsid w:val="00D70D34"/>
    <w:rsid w:val="00D72AFE"/>
    <w:rsid w:val="00D80BC8"/>
    <w:rsid w:val="00D8200F"/>
    <w:rsid w:val="00D844D3"/>
    <w:rsid w:val="00DA5094"/>
    <w:rsid w:val="00DC42DC"/>
    <w:rsid w:val="00DD01C2"/>
    <w:rsid w:val="00DD4BFA"/>
    <w:rsid w:val="00E67716"/>
    <w:rsid w:val="00E767DE"/>
    <w:rsid w:val="00E816A5"/>
    <w:rsid w:val="00E8412D"/>
    <w:rsid w:val="00E95916"/>
    <w:rsid w:val="00ED2ABE"/>
    <w:rsid w:val="00ED5E46"/>
    <w:rsid w:val="00ED6B1E"/>
    <w:rsid w:val="00EF08F2"/>
    <w:rsid w:val="00F62584"/>
    <w:rsid w:val="00F744CA"/>
    <w:rsid w:val="00F906AB"/>
    <w:rsid w:val="00FA1469"/>
    <w:rsid w:val="00FA2E95"/>
    <w:rsid w:val="00FB3F50"/>
    <w:rsid w:val="00FB6AA1"/>
    <w:rsid w:val="00FE3A78"/>
    <w:rsid w:val="00FF0E0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130C3"/>
  <w14:defaultImageDpi w14:val="32767"/>
  <w15:chartTrackingRefBased/>
  <w15:docId w15:val="{BBFB8FBB-2CFC-4B4E-860F-76773D5F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s-ES_tradnl"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sid w:val="002311FD"/>
    <w:rPr>
      <w:rFonts w:ascii="Times New Roman" w:eastAsia="Times New Roman" w:hAnsi="Times New Roman" w:cs="Times New Roman"/>
      <w:sz w:val="24"/>
      <w:szCs w:val="24"/>
      <w:lang w:val="es-ES" w:eastAsia="es-ES_tradnl"/>
    </w:rPr>
  </w:style>
  <w:style w:type="paragraph" w:styleId="Ttulo1">
    <w:name w:val="heading 1"/>
    <w:basedOn w:val="Normal"/>
    <w:link w:val="Ttulo1Car"/>
    <w:uiPriority w:val="1"/>
    <w:qFormat/>
    <w:rsid w:val="002311FD"/>
    <w:pPr>
      <w:ind w:left="1244"/>
      <w:outlineLvl w:val="0"/>
    </w:pPr>
    <w:rPr>
      <w:b/>
      <w:bCs/>
      <w:sz w:val="20"/>
      <w:szCs w:val="20"/>
    </w:rPr>
  </w:style>
  <w:style w:type="paragraph" w:styleId="Ttulo2">
    <w:name w:val="heading 2"/>
    <w:basedOn w:val="Normal"/>
    <w:next w:val="Normal"/>
    <w:link w:val="Ttulo2Car"/>
    <w:uiPriority w:val="9"/>
    <w:unhideWhenUsed/>
    <w:qFormat/>
    <w:rsid w:val="002311F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2311FD"/>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unhideWhenUsed/>
    <w:qFormat/>
    <w:rsid w:val="002311FD"/>
    <w:pPr>
      <w:keepNext/>
      <w:keepLines/>
      <w:spacing w:before="40"/>
      <w:outlineLvl w:val="3"/>
    </w:pPr>
    <w:rPr>
      <w:rFonts w:asciiTheme="majorHAnsi" w:eastAsiaTheme="majorEastAsia" w:hAnsiTheme="majorHAnsi" w:cstheme="majorBidi"/>
      <w:i/>
      <w:iCs/>
      <w:color w:val="2F5496" w:themeColor="accent1" w:themeShade="BF"/>
    </w:rPr>
  </w:style>
  <w:style w:type="paragraph" w:styleId="Ttulo7">
    <w:name w:val="heading 7"/>
    <w:basedOn w:val="Normal"/>
    <w:next w:val="Normal"/>
    <w:link w:val="Ttulo7Car"/>
    <w:uiPriority w:val="9"/>
    <w:unhideWhenUsed/>
    <w:qFormat/>
    <w:rsid w:val="002311FD"/>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311F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I. Título 9"/>
    <w:basedOn w:val="Normal"/>
    <w:link w:val="Ttulo9Car"/>
    <w:autoRedefine/>
    <w:uiPriority w:val="1"/>
    <w:qFormat/>
    <w:rsid w:val="00610398"/>
    <w:pPr>
      <w:widowControl w:val="0"/>
      <w:numPr>
        <w:numId w:val="2"/>
      </w:numPr>
      <w:autoSpaceDE w:val="0"/>
      <w:autoSpaceDN w:val="0"/>
      <w:ind w:hanging="360"/>
      <w:jc w:val="center"/>
      <w:outlineLvl w:val="8"/>
    </w:pPr>
    <w:rPr>
      <w:rFonts w:ascii="Helvetica" w:hAnsi="Helvetica"/>
      <w:b/>
      <w:bCs/>
      <w:sz w:val="21"/>
      <w:szCs w:val="21"/>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9Car">
    <w:name w:val="Título 9 Car"/>
    <w:aliases w:val="I. Título 9 Car"/>
    <w:link w:val="Ttulo9"/>
    <w:uiPriority w:val="1"/>
    <w:rsid w:val="00610398"/>
    <w:rPr>
      <w:rFonts w:ascii="Helvetica" w:eastAsia="Times New Roman" w:hAnsi="Helvetica"/>
      <w:b/>
      <w:bCs/>
      <w:sz w:val="21"/>
      <w:szCs w:val="21"/>
      <w:lang w:val="en-US"/>
    </w:rPr>
  </w:style>
  <w:style w:type="paragraph" w:styleId="Encabezado">
    <w:name w:val="header"/>
    <w:basedOn w:val="Normal"/>
    <w:link w:val="EncabezadoCar"/>
    <w:uiPriority w:val="99"/>
    <w:unhideWhenUsed/>
    <w:rsid w:val="002311FD"/>
    <w:pPr>
      <w:tabs>
        <w:tab w:val="center" w:pos="4252"/>
        <w:tab w:val="right" w:pos="8504"/>
      </w:tabs>
    </w:pPr>
  </w:style>
  <w:style w:type="character" w:customStyle="1" w:styleId="EncabezadoCar">
    <w:name w:val="Encabezado Car"/>
    <w:basedOn w:val="Fuentedeprrafopredeter"/>
    <w:link w:val="Encabezado"/>
    <w:uiPriority w:val="99"/>
    <w:rsid w:val="002311FD"/>
    <w:rPr>
      <w:lang w:val="ca-ES"/>
    </w:rPr>
  </w:style>
  <w:style w:type="paragraph" w:styleId="Piedepgina">
    <w:name w:val="footer"/>
    <w:basedOn w:val="Normal"/>
    <w:link w:val="PiedepginaCar"/>
    <w:uiPriority w:val="99"/>
    <w:unhideWhenUsed/>
    <w:rsid w:val="002311FD"/>
    <w:pPr>
      <w:tabs>
        <w:tab w:val="center" w:pos="4252"/>
        <w:tab w:val="right" w:pos="8504"/>
      </w:tabs>
    </w:pPr>
  </w:style>
  <w:style w:type="character" w:customStyle="1" w:styleId="PiedepginaCar">
    <w:name w:val="Pie de página Car"/>
    <w:basedOn w:val="Fuentedeprrafopredeter"/>
    <w:link w:val="Piedepgina"/>
    <w:uiPriority w:val="99"/>
    <w:rsid w:val="002311FD"/>
    <w:rPr>
      <w:lang w:val="ca-ES"/>
    </w:rPr>
  </w:style>
  <w:style w:type="character" w:customStyle="1" w:styleId="Ttulo1Car">
    <w:name w:val="Título 1 Car"/>
    <w:basedOn w:val="Fuentedeprrafopredeter"/>
    <w:link w:val="Ttulo1"/>
    <w:uiPriority w:val="1"/>
    <w:rsid w:val="002311FD"/>
    <w:rPr>
      <w:rFonts w:ascii="Times New Roman" w:eastAsia="Times New Roman" w:hAnsi="Times New Roman" w:cs="Times New Roman"/>
      <w:b/>
      <w:bCs/>
      <w:sz w:val="20"/>
      <w:szCs w:val="20"/>
      <w:lang w:val="es-ES" w:eastAsia="es-ES_tradnl"/>
    </w:rPr>
  </w:style>
  <w:style w:type="character" w:customStyle="1" w:styleId="Ttulo2Car">
    <w:name w:val="Título 2 Car"/>
    <w:basedOn w:val="Fuentedeprrafopredeter"/>
    <w:link w:val="Ttulo2"/>
    <w:uiPriority w:val="9"/>
    <w:rsid w:val="002311FD"/>
    <w:rPr>
      <w:rFonts w:asciiTheme="majorHAnsi" w:eastAsiaTheme="majorEastAsia" w:hAnsiTheme="majorHAnsi" w:cstheme="majorBidi"/>
      <w:color w:val="2F5496" w:themeColor="accent1" w:themeShade="BF"/>
      <w:sz w:val="26"/>
      <w:szCs w:val="26"/>
      <w:lang w:val="es-ES" w:eastAsia="es-ES_tradnl"/>
    </w:rPr>
  </w:style>
  <w:style w:type="character" w:customStyle="1" w:styleId="Ttulo3Car">
    <w:name w:val="Título 3 Car"/>
    <w:basedOn w:val="Fuentedeprrafopredeter"/>
    <w:link w:val="Ttulo3"/>
    <w:uiPriority w:val="9"/>
    <w:rsid w:val="002311FD"/>
    <w:rPr>
      <w:rFonts w:asciiTheme="majorHAnsi" w:eastAsiaTheme="majorEastAsia" w:hAnsiTheme="majorHAnsi" w:cstheme="majorBidi"/>
      <w:color w:val="1F3763" w:themeColor="accent1" w:themeShade="7F"/>
      <w:sz w:val="24"/>
      <w:szCs w:val="24"/>
      <w:lang w:val="es-ES" w:eastAsia="es-ES_tradnl"/>
    </w:rPr>
  </w:style>
  <w:style w:type="character" w:customStyle="1" w:styleId="Ttulo4Car">
    <w:name w:val="Título 4 Car"/>
    <w:basedOn w:val="Fuentedeprrafopredeter"/>
    <w:link w:val="Ttulo4"/>
    <w:uiPriority w:val="9"/>
    <w:rsid w:val="002311FD"/>
    <w:rPr>
      <w:rFonts w:asciiTheme="majorHAnsi" w:eastAsiaTheme="majorEastAsia" w:hAnsiTheme="majorHAnsi" w:cstheme="majorBidi"/>
      <w:i/>
      <w:iCs/>
      <w:color w:val="2F5496" w:themeColor="accent1" w:themeShade="BF"/>
      <w:sz w:val="24"/>
      <w:szCs w:val="24"/>
      <w:lang w:val="es-ES" w:eastAsia="es-ES_tradnl"/>
    </w:rPr>
  </w:style>
  <w:style w:type="character" w:customStyle="1" w:styleId="Ttulo7Car">
    <w:name w:val="Título 7 Car"/>
    <w:basedOn w:val="Fuentedeprrafopredeter"/>
    <w:link w:val="Ttulo7"/>
    <w:uiPriority w:val="9"/>
    <w:rsid w:val="002311FD"/>
    <w:rPr>
      <w:rFonts w:asciiTheme="majorHAnsi" w:eastAsiaTheme="majorEastAsia" w:hAnsiTheme="majorHAnsi" w:cstheme="majorBidi"/>
      <w:i/>
      <w:iCs/>
      <w:color w:val="1F3763" w:themeColor="accent1" w:themeShade="7F"/>
      <w:sz w:val="24"/>
      <w:szCs w:val="24"/>
      <w:lang w:val="es-ES" w:eastAsia="es-ES_tradnl"/>
    </w:rPr>
  </w:style>
  <w:style w:type="character" w:customStyle="1" w:styleId="Ttulo8Car">
    <w:name w:val="Título 8 Car"/>
    <w:basedOn w:val="Fuentedeprrafopredeter"/>
    <w:link w:val="Ttulo8"/>
    <w:uiPriority w:val="9"/>
    <w:semiHidden/>
    <w:rsid w:val="002311FD"/>
    <w:rPr>
      <w:rFonts w:asciiTheme="majorHAnsi" w:eastAsiaTheme="majorEastAsia" w:hAnsiTheme="majorHAnsi" w:cstheme="majorBidi"/>
      <w:color w:val="272727" w:themeColor="text1" w:themeTint="D8"/>
      <w:sz w:val="21"/>
      <w:szCs w:val="21"/>
      <w:lang w:val="es-ES" w:eastAsia="es-ES_tradnl"/>
    </w:rPr>
  </w:style>
  <w:style w:type="table" w:customStyle="1" w:styleId="TableNormal">
    <w:name w:val="Table Normal"/>
    <w:uiPriority w:val="2"/>
    <w:semiHidden/>
    <w:unhideWhenUsed/>
    <w:qFormat/>
    <w:rsid w:val="002311FD"/>
    <w:pPr>
      <w:widowControl w:val="0"/>
      <w:autoSpaceDE w:val="0"/>
      <w:autoSpaceDN w:val="0"/>
    </w:pPr>
    <w:rPr>
      <w:rFonts w:asciiTheme="minorHAnsi" w:hAnsiTheme="minorHAnsi" w:cstheme="minorBidi"/>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2311FD"/>
    <w:rPr>
      <w:sz w:val="20"/>
      <w:szCs w:val="20"/>
    </w:rPr>
  </w:style>
  <w:style w:type="character" w:customStyle="1" w:styleId="TextoindependienteCar">
    <w:name w:val="Texto independiente Car"/>
    <w:basedOn w:val="Fuentedeprrafopredeter"/>
    <w:link w:val="Textoindependiente"/>
    <w:uiPriority w:val="1"/>
    <w:rsid w:val="002311FD"/>
    <w:rPr>
      <w:rFonts w:ascii="Times New Roman" w:eastAsia="Times New Roman" w:hAnsi="Times New Roman" w:cs="Times New Roman"/>
      <w:sz w:val="20"/>
      <w:szCs w:val="20"/>
      <w:lang w:val="es-ES" w:eastAsia="es-ES_tradnl"/>
    </w:rPr>
  </w:style>
  <w:style w:type="paragraph" w:styleId="Prrafodelista">
    <w:name w:val="List Paragraph"/>
    <w:basedOn w:val="Normal"/>
    <w:uiPriority w:val="34"/>
    <w:qFormat/>
    <w:rsid w:val="002311FD"/>
    <w:pPr>
      <w:ind w:left="1244"/>
      <w:jc w:val="both"/>
    </w:pPr>
  </w:style>
  <w:style w:type="paragraph" w:customStyle="1" w:styleId="TableParagraph">
    <w:name w:val="Table Paragraph"/>
    <w:basedOn w:val="Normal"/>
    <w:uiPriority w:val="1"/>
    <w:qFormat/>
    <w:rsid w:val="002311FD"/>
    <w:pPr>
      <w:spacing w:before="4"/>
      <w:ind w:left="49"/>
    </w:pPr>
  </w:style>
  <w:style w:type="character" w:styleId="Hipervnculo">
    <w:name w:val="Hyperlink"/>
    <w:basedOn w:val="Fuentedeprrafopredeter"/>
    <w:uiPriority w:val="99"/>
    <w:unhideWhenUsed/>
    <w:rsid w:val="002311FD"/>
    <w:rPr>
      <w:color w:val="0563C1" w:themeColor="hyperlink"/>
      <w:u w:val="single"/>
    </w:rPr>
  </w:style>
  <w:style w:type="character" w:customStyle="1" w:styleId="Mencinsinresolver1">
    <w:name w:val="Mención sin resolver1"/>
    <w:basedOn w:val="Fuentedeprrafopredeter"/>
    <w:uiPriority w:val="99"/>
    <w:unhideWhenUsed/>
    <w:rsid w:val="002311FD"/>
    <w:rPr>
      <w:color w:val="808080"/>
      <w:shd w:val="clear" w:color="auto" w:fill="E6E6E6"/>
    </w:rPr>
  </w:style>
  <w:style w:type="paragraph" w:styleId="TtuloTDC">
    <w:name w:val="TOC Heading"/>
    <w:basedOn w:val="Ttulo1"/>
    <w:next w:val="Normal"/>
    <w:uiPriority w:val="39"/>
    <w:unhideWhenUsed/>
    <w:qFormat/>
    <w:rsid w:val="002311FD"/>
    <w:pPr>
      <w:keepNext/>
      <w:keepLines/>
      <w:spacing w:before="480" w:line="276" w:lineRule="auto"/>
      <w:ind w:left="0"/>
      <w:outlineLvl w:val="9"/>
    </w:pPr>
    <w:rPr>
      <w:rFonts w:asciiTheme="majorHAnsi" w:eastAsiaTheme="majorEastAsia" w:hAnsiTheme="majorHAnsi" w:cstheme="majorBidi"/>
      <w:color w:val="2F5496" w:themeColor="accent1" w:themeShade="BF"/>
      <w:sz w:val="28"/>
      <w:szCs w:val="28"/>
    </w:rPr>
  </w:style>
  <w:style w:type="paragraph" w:styleId="TDC1">
    <w:name w:val="toc 1"/>
    <w:basedOn w:val="Normal"/>
    <w:next w:val="Normal"/>
    <w:autoRedefine/>
    <w:uiPriority w:val="39"/>
    <w:unhideWhenUsed/>
    <w:qFormat/>
    <w:rsid w:val="00F744CA"/>
    <w:pPr>
      <w:tabs>
        <w:tab w:val="right" w:leader="dot" w:pos="8488"/>
      </w:tabs>
      <w:spacing w:before="120" w:after="120"/>
    </w:pPr>
    <w:rPr>
      <w:rFonts w:asciiTheme="minorHAnsi" w:hAnsiTheme="minorHAnsi" w:cstheme="minorHAnsi"/>
      <w:b/>
      <w:bCs/>
      <w:caps/>
      <w:sz w:val="20"/>
      <w:szCs w:val="20"/>
    </w:rPr>
  </w:style>
  <w:style w:type="paragraph" w:styleId="TDC2">
    <w:name w:val="toc 2"/>
    <w:basedOn w:val="Normal"/>
    <w:next w:val="Normal"/>
    <w:autoRedefine/>
    <w:uiPriority w:val="39"/>
    <w:unhideWhenUsed/>
    <w:rsid w:val="002311FD"/>
    <w:pPr>
      <w:ind w:left="240"/>
    </w:pPr>
    <w:rPr>
      <w:rFonts w:asciiTheme="minorHAnsi" w:hAnsiTheme="minorHAnsi" w:cstheme="minorHAnsi"/>
      <w:smallCaps/>
      <w:sz w:val="20"/>
      <w:szCs w:val="20"/>
    </w:rPr>
  </w:style>
  <w:style w:type="paragraph" w:styleId="TDC3">
    <w:name w:val="toc 3"/>
    <w:basedOn w:val="Normal"/>
    <w:next w:val="Normal"/>
    <w:autoRedefine/>
    <w:uiPriority w:val="39"/>
    <w:unhideWhenUsed/>
    <w:rsid w:val="002311FD"/>
    <w:pPr>
      <w:ind w:left="480"/>
    </w:pPr>
    <w:rPr>
      <w:rFonts w:asciiTheme="minorHAnsi" w:hAnsiTheme="minorHAnsi" w:cstheme="minorHAnsi"/>
      <w:i/>
      <w:iCs/>
      <w:sz w:val="20"/>
      <w:szCs w:val="20"/>
    </w:rPr>
  </w:style>
  <w:style w:type="paragraph" w:styleId="TDC4">
    <w:name w:val="toc 4"/>
    <w:basedOn w:val="Normal"/>
    <w:next w:val="Normal"/>
    <w:autoRedefine/>
    <w:uiPriority w:val="39"/>
    <w:unhideWhenUsed/>
    <w:rsid w:val="002311FD"/>
    <w:pPr>
      <w:ind w:left="720"/>
    </w:pPr>
    <w:rPr>
      <w:rFonts w:asciiTheme="minorHAnsi" w:hAnsiTheme="minorHAnsi" w:cstheme="minorHAnsi"/>
      <w:sz w:val="18"/>
      <w:szCs w:val="18"/>
    </w:rPr>
  </w:style>
  <w:style w:type="paragraph" w:styleId="TDC5">
    <w:name w:val="toc 5"/>
    <w:basedOn w:val="Normal"/>
    <w:next w:val="Normal"/>
    <w:autoRedefine/>
    <w:uiPriority w:val="39"/>
    <w:unhideWhenUsed/>
    <w:rsid w:val="002311FD"/>
    <w:pPr>
      <w:ind w:left="960"/>
    </w:pPr>
    <w:rPr>
      <w:rFonts w:asciiTheme="minorHAnsi" w:hAnsiTheme="minorHAnsi" w:cstheme="minorHAnsi"/>
      <w:sz w:val="18"/>
      <w:szCs w:val="18"/>
    </w:rPr>
  </w:style>
  <w:style w:type="paragraph" w:styleId="TDC6">
    <w:name w:val="toc 6"/>
    <w:basedOn w:val="Normal"/>
    <w:next w:val="Normal"/>
    <w:autoRedefine/>
    <w:uiPriority w:val="39"/>
    <w:unhideWhenUsed/>
    <w:rsid w:val="002311FD"/>
    <w:pPr>
      <w:ind w:left="1200"/>
    </w:pPr>
    <w:rPr>
      <w:rFonts w:asciiTheme="minorHAnsi" w:hAnsiTheme="minorHAnsi" w:cstheme="minorHAnsi"/>
      <w:sz w:val="18"/>
      <w:szCs w:val="18"/>
    </w:rPr>
  </w:style>
  <w:style w:type="paragraph" w:styleId="TDC7">
    <w:name w:val="toc 7"/>
    <w:basedOn w:val="Normal"/>
    <w:next w:val="Normal"/>
    <w:autoRedefine/>
    <w:uiPriority w:val="39"/>
    <w:unhideWhenUsed/>
    <w:rsid w:val="002311FD"/>
    <w:pPr>
      <w:ind w:left="1440"/>
    </w:pPr>
    <w:rPr>
      <w:rFonts w:asciiTheme="minorHAnsi" w:hAnsiTheme="minorHAnsi" w:cstheme="minorHAnsi"/>
      <w:sz w:val="18"/>
      <w:szCs w:val="18"/>
    </w:rPr>
  </w:style>
  <w:style w:type="paragraph" w:styleId="TDC8">
    <w:name w:val="toc 8"/>
    <w:basedOn w:val="Normal"/>
    <w:next w:val="Normal"/>
    <w:autoRedefine/>
    <w:uiPriority w:val="39"/>
    <w:unhideWhenUsed/>
    <w:rsid w:val="002311FD"/>
    <w:pPr>
      <w:ind w:left="1680"/>
    </w:pPr>
    <w:rPr>
      <w:rFonts w:asciiTheme="minorHAnsi" w:hAnsiTheme="minorHAnsi" w:cstheme="minorHAnsi"/>
      <w:sz w:val="18"/>
      <w:szCs w:val="18"/>
    </w:rPr>
  </w:style>
  <w:style w:type="paragraph" w:styleId="TDC9">
    <w:name w:val="toc 9"/>
    <w:basedOn w:val="Normal"/>
    <w:next w:val="Normal"/>
    <w:autoRedefine/>
    <w:uiPriority w:val="39"/>
    <w:unhideWhenUsed/>
    <w:rsid w:val="002311FD"/>
    <w:pPr>
      <w:ind w:left="1920"/>
    </w:pPr>
    <w:rPr>
      <w:rFonts w:asciiTheme="minorHAnsi" w:hAnsiTheme="minorHAnsi" w:cstheme="minorHAnsi"/>
      <w:sz w:val="18"/>
      <w:szCs w:val="18"/>
    </w:rPr>
  </w:style>
  <w:style w:type="character" w:styleId="Hipervnculovisitado">
    <w:name w:val="FollowedHyperlink"/>
    <w:basedOn w:val="Fuentedeprrafopredeter"/>
    <w:uiPriority w:val="99"/>
    <w:semiHidden/>
    <w:unhideWhenUsed/>
    <w:rsid w:val="002311FD"/>
    <w:rPr>
      <w:color w:val="954F72" w:themeColor="followedHyperlink"/>
      <w:u w:val="single"/>
    </w:rPr>
  </w:style>
  <w:style w:type="paragraph" w:customStyle="1" w:styleId="Default">
    <w:name w:val="Default"/>
    <w:rsid w:val="002311FD"/>
    <w:pPr>
      <w:autoSpaceDE w:val="0"/>
      <w:autoSpaceDN w:val="0"/>
      <w:adjustRightInd w:val="0"/>
    </w:pPr>
    <w:rPr>
      <w:rFonts w:ascii="Liberation Sans" w:hAnsi="Liberation Sans" w:cs="Liberation Sans"/>
      <w:color w:val="000000"/>
      <w:sz w:val="24"/>
      <w:szCs w:val="24"/>
    </w:rPr>
  </w:style>
  <w:style w:type="paragraph" w:styleId="NormalWeb">
    <w:name w:val="Normal (Web)"/>
    <w:basedOn w:val="Normal"/>
    <w:uiPriority w:val="99"/>
    <w:unhideWhenUsed/>
    <w:rsid w:val="002311FD"/>
  </w:style>
  <w:style w:type="table" w:styleId="Tablaconcuadrcula">
    <w:name w:val="Table Grid"/>
    <w:basedOn w:val="Tablanormal"/>
    <w:uiPriority w:val="39"/>
    <w:rsid w:val="002311FD"/>
    <w:pPr>
      <w:widowControl w:val="0"/>
      <w:autoSpaceDE w:val="0"/>
      <w:autoSpaceDN w:val="0"/>
    </w:pPr>
    <w:rPr>
      <w:rFonts w:ascii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2311FD"/>
    <w:rPr>
      <w:sz w:val="20"/>
      <w:szCs w:val="20"/>
    </w:rPr>
  </w:style>
  <w:style w:type="character" w:customStyle="1" w:styleId="TextonotapieCar">
    <w:name w:val="Texto nota pie Car"/>
    <w:basedOn w:val="Fuentedeprrafopredeter"/>
    <w:link w:val="Textonotapie"/>
    <w:uiPriority w:val="99"/>
    <w:semiHidden/>
    <w:rsid w:val="002311FD"/>
    <w:rPr>
      <w:rFonts w:ascii="Times New Roman" w:eastAsia="Times New Roman" w:hAnsi="Times New Roman" w:cs="Times New Roman"/>
      <w:sz w:val="20"/>
      <w:szCs w:val="20"/>
      <w:lang w:val="es-ES" w:eastAsia="es-ES_tradnl"/>
    </w:rPr>
  </w:style>
  <w:style w:type="character" w:styleId="Refdenotaalpie">
    <w:name w:val="footnote reference"/>
    <w:basedOn w:val="Fuentedeprrafopredeter"/>
    <w:uiPriority w:val="99"/>
    <w:semiHidden/>
    <w:unhideWhenUsed/>
    <w:rsid w:val="002311FD"/>
    <w:rPr>
      <w:vertAlign w:val="superscript"/>
    </w:rPr>
  </w:style>
  <w:style w:type="character" w:styleId="Textodelmarcadordeposicin">
    <w:name w:val="Placeholder Text"/>
    <w:basedOn w:val="Fuentedeprrafopredeter"/>
    <w:uiPriority w:val="99"/>
    <w:semiHidden/>
    <w:rsid w:val="002311FD"/>
    <w:rPr>
      <w:color w:val="808080"/>
    </w:rPr>
  </w:style>
  <w:style w:type="character" w:styleId="Refdecomentario">
    <w:name w:val="annotation reference"/>
    <w:basedOn w:val="Fuentedeprrafopredeter"/>
    <w:uiPriority w:val="99"/>
    <w:semiHidden/>
    <w:unhideWhenUsed/>
    <w:rsid w:val="002311FD"/>
    <w:rPr>
      <w:sz w:val="16"/>
      <w:szCs w:val="16"/>
    </w:rPr>
  </w:style>
  <w:style w:type="paragraph" w:styleId="Textocomentario">
    <w:name w:val="annotation text"/>
    <w:basedOn w:val="Normal"/>
    <w:link w:val="TextocomentarioCar"/>
    <w:uiPriority w:val="99"/>
    <w:semiHidden/>
    <w:unhideWhenUsed/>
    <w:rsid w:val="002311FD"/>
    <w:rPr>
      <w:sz w:val="20"/>
      <w:szCs w:val="20"/>
    </w:rPr>
  </w:style>
  <w:style w:type="character" w:customStyle="1" w:styleId="TextocomentarioCar">
    <w:name w:val="Texto comentario Car"/>
    <w:basedOn w:val="Fuentedeprrafopredeter"/>
    <w:link w:val="Textocomentario"/>
    <w:uiPriority w:val="99"/>
    <w:semiHidden/>
    <w:rsid w:val="002311FD"/>
    <w:rPr>
      <w:rFonts w:ascii="Times New Roman" w:eastAsia="Times New Roman" w:hAnsi="Times New Roman" w:cs="Times New Roman"/>
      <w:sz w:val="20"/>
      <w:szCs w:val="20"/>
      <w:lang w:val="es-ES" w:eastAsia="es-ES_tradnl"/>
    </w:rPr>
  </w:style>
  <w:style w:type="paragraph" w:styleId="Asuntodelcomentario">
    <w:name w:val="annotation subject"/>
    <w:basedOn w:val="Textocomentario"/>
    <w:next w:val="Textocomentario"/>
    <w:link w:val="AsuntodelcomentarioCar"/>
    <w:uiPriority w:val="99"/>
    <w:semiHidden/>
    <w:unhideWhenUsed/>
    <w:rsid w:val="002311FD"/>
    <w:rPr>
      <w:b/>
      <w:bCs/>
    </w:rPr>
  </w:style>
  <w:style w:type="character" w:customStyle="1" w:styleId="AsuntodelcomentarioCar">
    <w:name w:val="Asunto del comentario Car"/>
    <w:basedOn w:val="TextocomentarioCar"/>
    <w:link w:val="Asuntodelcomentario"/>
    <w:uiPriority w:val="99"/>
    <w:semiHidden/>
    <w:rsid w:val="002311FD"/>
    <w:rPr>
      <w:rFonts w:ascii="Times New Roman" w:eastAsia="Times New Roman" w:hAnsi="Times New Roman" w:cs="Times New Roman"/>
      <w:b/>
      <w:bCs/>
      <w:sz w:val="20"/>
      <w:szCs w:val="20"/>
      <w:lang w:val="es-ES" w:eastAsia="es-ES_tradnl"/>
    </w:rPr>
  </w:style>
  <w:style w:type="paragraph" w:styleId="Textodeglobo">
    <w:name w:val="Balloon Text"/>
    <w:basedOn w:val="Normal"/>
    <w:link w:val="TextodegloboCar"/>
    <w:uiPriority w:val="99"/>
    <w:semiHidden/>
    <w:unhideWhenUsed/>
    <w:rsid w:val="002311FD"/>
    <w:rPr>
      <w:sz w:val="18"/>
      <w:szCs w:val="18"/>
    </w:rPr>
  </w:style>
  <w:style w:type="character" w:customStyle="1" w:styleId="TextodegloboCar">
    <w:name w:val="Texto de globo Car"/>
    <w:basedOn w:val="Fuentedeprrafopredeter"/>
    <w:link w:val="Textodeglobo"/>
    <w:uiPriority w:val="99"/>
    <w:semiHidden/>
    <w:rsid w:val="002311FD"/>
    <w:rPr>
      <w:rFonts w:ascii="Times New Roman" w:eastAsia="Times New Roman" w:hAnsi="Times New Roman" w:cs="Times New Roman"/>
      <w:sz w:val="18"/>
      <w:szCs w:val="18"/>
      <w:lang w:val="es-ES" w:eastAsia="es-ES_tradnl"/>
    </w:rPr>
  </w:style>
  <w:style w:type="character" w:styleId="Mencinsinresolver">
    <w:name w:val="Unresolved Mention"/>
    <w:basedOn w:val="Fuentedeprrafopredeter"/>
    <w:uiPriority w:val="99"/>
    <w:rsid w:val="008C21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17586">
      <w:bodyDiv w:val="1"/>
      <w:marLeft w:val="0"/>
      <w:marRight w:val="0"/>
      <w:marTop w:val="0"/>
      <w:marBottom w:val="0"/>
      <w:divBdr>
        <w:top w:val="none" w:sz="0" w:space="0" w:color="auto"/>
        <w:left w:val="none" w:sz="0" w:space="0" w:color="auto"/>
        <w:bottom w:val="none" w:sz="0" w:space="0" w:color="auto"/>
        <w:right w:val="none" w:sz="0" w:space="0" w:color="auto"/>
      </w:divBdr>
    </w:div>
    <w:div w:id="1697541600">
      <w:bodyDiv w:val="1"/>
      <w:marLeft w:val="0"/>
      <w:marRight w:val="0"/>
      <w:marTop w:val="0"/>
      <w:marBottom w:val="0"/>
      <w:divBdr>
        <w:top w:val="none" w:sz="0" w:space="0" w:color="auto"/>
        <w:left w:val="none" w:sz="0" w:space="0" w:color="auto"/>
        <w:bottom w:val="none" w:sz="0" w:space="0" w:color="auto"/>
        <w:right w:val="none" w:sz="0" w:space="0" w:color="auto"/>
      </w:divBdr>
    </w:div>
    <w:div w:id="210059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72F1A-A3CF-BC4A-B17E-74D61CC89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1277</Words>
  <Characters>7027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enciso</dc:creator>
  <cp:keywords/>
  <dc:description/>
  <cp:lastModifiedBy>marta enciso</cp:lastModifiedBy>
  <cp:revision>8</cp:revision>
  <cp:lastPrinted>2020-02-20T15:20:00Z</cp:lastPrinted>
  <dcterms:created xsi:type="dcterms:W3CDTF">2021-01-20T08:55:00Z</dcterms:created>
  <dcterms:modified xsi:type="dcterms:W3CDTF">2021-09-24T10:45:00Z</dcterms:modified>
</cp:coreProperties>
</file>