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C6" w:rsidRPr="00B3178E" w:rsidRDefault="00574001" w:rsidP="009C36C6">
      <w:pPr>
        <w:jc w:val="center"/>
        <w:rPr>
          <w:rFonts w:ascii="Arial Narrow" w:hAnsi="Arial Narrow"/>
          <w:b/>
          <w:sz w:val="28"/>
          <w:szCs w:val="24"/>
        </w:rPr>
      </w:pPr>
      <w:r>
        <w:rPr>
          <w:rFonts w:ascii="Arial Narrow" w:hAnsi="Arial Narrow"/>
          <w:b/>
          <w:sz w:val="28"/>
          <w:szCs w:val="24"/>
        </w:rPr>
        <w:t>ANEXO VII.3</w:t>
      </w:r>
      <w:r w:rsidR="000B0B74">
        <w:rPr>
          <w:rFonts w:ascii="Arial Narrow" w:hAnsi="Arial Narrow"/>
          <w:b/>
          <w:sz w:val="28"/>
          <w:szCs w:val="24"/>
        </w:rPr>
        <w:t xml:space="preserve"> </w:t>
      </w:r>
    </w:p>
    <w:p w:rsidR="009C36C6" w:rsidRPr="000B0B74" w:rsidRDefault="000B0B74" w:rsidP="009C36C6">
      <w:pPr>
        <w:jc w:val="center"/>
        <w:rPr>
          <w:rFonts w:ascii="Arial Narrow" w:hAnsi="Arial Narrow"/>
          <w:b/>
          <w:sz w:val="28"/>
          <w:szCs w:val="24"/>
        </w:rPr>
      </w:pPr>
      <w:r w:rsidRPr="000B0B74">
        <w:rPr>
          <w:rFonts w:ascii="Arial Narrow" w:hAnsi="Arial Narrow"/>
          <w:b/>
          <w:sz w:val="28"/>
          <w:szCs w:val="28"/>
        </w:rPr>
        <w:t>NOTIFICACIÓN DE PAGOS A SUBCONTRATISTAS (Artículo 216 y 217 de la LCSP)</w:t>
      </w:r>
    </w:p>
    <w:p w:rsidR="000B0B74" w:rsidRDefault="000B0B74" w:rsidP="000B0B74">
      <w:pPr>
        <w:jc w:val="both"/>
        <w:rPr>
          <w:sz w:val="24"/>
          <w:szCs w:val="24"/>
        </w:rPr>
      </w:pP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proofErr w:type="gramStart"/>
      <w:r w:rsidRPr="000B0B74">
        <w:rPr>
          <w:rFonts w:ascii="Arial Narrow" w:hAnsi="Arial Narrow"/>
          <w:sz w:val="24"/>
          <w:szCs w:val="24"/>
        </w:rPr>
        <w:t>D./</w:t>
      </w:r>
      <w:proofErr w:type="gramEnd"/>
      <w:r w:rsidRPr="000B0B74">
        <w:rPr>
          <w:rFonts w:ascii="Arial Narrow" w:hAnsi="Arial Narrow"/>
          <w:sz w:val="24"/>
          <w:szCs w:val="24"/>
        </w:rPr>
        <w:t>Dña.</w:t>
      </w:r>
      <w:r w:rsidR="00513413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983494364"/>
          <w:placeholder>
            <w:docPart w:val="DefaultPlaceholder_1081868574"/>
          </w:placeholder>
          <w:showingPlcHdr/>
        </w:sdtPr>
        <w:sdtContent>
          <w:bookmarkStart w:id="0" w:name="_GoBack"/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  <w:bookmarkEnd w:id="0"/>
        </w:sdtContent>
      </w:sdt>
      <w:r w:rsidRPr="000B0B74">
        <w:rPr>
          <w:rFonts w:ascii="Arial Narrow" w:hAnsi="Arial Narrow"/>
          <w:sz w:val="24"/>
          <w:szCs w:val="24"/>
        </w:rPr>
        <w:t>, con DNI</w:t>
      </w:r>
      <w:r w:rsidR="00513413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865216215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>, en nombre de</w:t>
      </w:r>
      <w:r w:rsidR="00513413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927216700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(</w:t>
      </w:r>
      <w:proofErr w:type="gramStart"/>
      <w:r w:rsidRPr="000B0B74">
        <w:rPr>
          <w:rFonts w:ascii="Arial Narrow" w:hAnsi="Arial Narrow"/>
          <w:sz w:val="24"/>
          <w:szCs w:val="24"/>
        </w:rPr>
        <w:t>propio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o de la empresa a quien represente) con domicilio en</w:t>
      </w:r>
      <w:sdt>
        <w:sdtPr>
          <w:rPr>
            <w:rFonts w:ascii="Arial Narrow" w:hAnsi="Arial Narrow"/>
            <w:sz w:val="24"/>
            <w:szCs w:val="24"/>
          </w:rPr>
          <w:id w:val="-1595702293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provincia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de</w:t>
      </w:r>
      <w:r w:rsidR="00513413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012802739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, adjudicatario del contrato </w:t>
      </w:r>
      <w:sdt>
        <w:sdtPr>
          <w:rPr>
            <w:rFonts w:ascii="Arial Narrow" w:hAnsi="Arial Narrow"/>
            <w:sz w:val="24"/>
            <w:szCs w:val="24"/>
          </w:rPr>
          <w:id w:val="906117578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que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fue suscrito el día </w:t>
      </w:r>
      <w:sdt>
        <w:sdtPr>
          <w:rPr>
            <w:rFonts w:ascii="Arial Narrow" w:hAnsi="Arial Narrow"/>
            <w:sz w:val="24"/>
            <w:szCs w:val="24"/>
          </w:rPr>
          <w:id w:val="815373071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6120247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="00513413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436100627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>, certifica mediante esta declaración responsable, los siguientes extremos:</w:t>
      </w: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- Se está cumpliendo estrictamente con las obligaciones de pago a los subcontratistas según Artículo 216 de la LCSP.</w:t>
      </w: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- Los subcontratistas han cumplido adecuadamente todas las condiciones especiales de ejecución del contrato.</w:t>
      </w: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- Se adjuntan los siguientes documentos probatorios (Art. 217 LCSP):</w:t>
      </w:r>
    </w:p>
    <w:p w:rsidR="000B0B74" w:rsidRPr="000B0B74" w:rsidRDefault="000B0B74" w:rsidP="000B0B74">
      <w:pPr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Contratos con las empresas subcontratistas.</w:t>
      </w:r>
    </w:p>
    <w:p w:rsidR="000B0B74" w:rsidRPr="000B0B74" w:rsidRDefault="000B0B74" w:rsidP="000B0B74">
      <w:pPr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Certificaciones a favor de las empresas subcontratistas y justificantes de pago.</w:t>
      </w:r>
    </w:p>
    <w:p w:rsidR="000B0B74" w:rsidRPr="000B0B74" w:rsidRDefault="000B0B74" w:rsidP="000B0B74">
      <w:pPr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Declaraciones de las empresas subcontratistas de estar al corriente de cobros en lo que respecta a este contrato.</w:t>
      </w: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 xml:space="preserve">En </w:t>
      </w:r>
      <w:sdt>
        <w:sdtPr>
          <w:rPr>
            <w:rFonts w:ascii="Arial Narrow" w:hAnsi="Arial Narrow"/>
            <w:sz w:val="24"/>
            <w:szCs w:val="24"/>
          </w:rPr>
          <w:id w:val="-1071662008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r w:rsidR="00513413">
        <w:rPr>
          <w:rFonts w:ascii="Arial Narrow" w:hAnsi="Arial Narrow"/>
          <w:sz w:val="24"/>
          <w:szCs w:val="24"/>
        </w:rPr>
        <w:t xml:space="preserve">, </w:t>
      </w:r>
      <w:r w:rsidRPr="000B0B74">
        <w:rPr>
          <w:rFonts w:ascii="Arial Narrow" w:hAnsi="Arial Narrow"/>
          <w:sz w:val="24"/>
          <w:szCs w:val="24"/>
        </w:rPr>
        <w:t xml:space="preserve">a </w:t>
      </w:r>
      <w:sdt>
        <w:sdtPr>
          <w:rPr>
            <w:rFonts w:ascii="Arial Narrow" w:hAnsi="Arial Narrow"/>
            <w:sz w:val="24"/>
            <w:szCs w:val="24"/>
          </w:rPr>
          <w:id w:val="2031060793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74136675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110889856"/>
          <w:placeholder>
            <w:docPart w:val="DefaultPlaceholder_1081868574"/>
          </w:placeholder>
          <w:showingPlcHdr/>
        </w:sdtPr>
        <w:sdtContent>
          <w:r w:rsidR="00513413" w:rsidRPr="0092608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(Lugar, fecha, sello de la empresa y firma del representante legal)</w:t>
      </w: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sdt>
      <w:sdtPr>
        <w:rPr>
          <w:rFonts w:ascii="Arial Narrow" w:hAnsi="Arial Narrow"/>
          <w:sz w:val="24"/>
          <w:szCs w:val="24"/>
        </w:rPr>
        <w:id w:val="-1392413455"/>
        <w:placeholder>
          <w:docPart w:val="DefaultPlaceholder_1081868574"/>
        </w:placeholder>
        <w:showingPlcHdr/>
      </w:sdtPr>
      <w:sdtContent>
        <w:p w:rsidR="000B0B74" w:rsidRPr="000B0B74" w:rsidRDefault="00513413" w:rsidP="000B0B74">
          <w:pPr>
            <w:jc w:val="right"/>
            <w:rPr>
              <w:rFonts w:ascii="Arial Narrow" w:hAnsi="Arial Narrow"/>
              <w:sz w:val="24"/>
              <w:szCs w:val="24"/>
            </w:rPr>
          </w:pPr>
          <w:r w:rsidRPr="0092608A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513413" w:rsidRDefault="00513413" w:rsidP="000B0B7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0B0B74" w:rsidRPr="000B0B74" w:rsidRDefault="000B0B74" w:rsidP="000B0B7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0B0B74">
        <w:rPr>
          <w:rFonts w:ascii="Arial Narrow" w:hAnsi="Arial Narrow"/>
          <w:color w:val="000000"/>
          <w:sz w:val="24"/>
          <w:szCs w:val="24"/>
        </w:rPr>
        <w:t xml:space="preserve">* Este </w:t>
      </w:r>
      <w:r w:rsidR="00574001">
        <w:rPr>
          <w:rFonts w:ascii="Arial Narrow" w:hAnsi="Arial Narrow"/>
          <w:b/>
          <w:color w:val="000000"/>
          <w:sz w:val="24"/>
          <w:szCs w:val="24"/>
        </w:rPr>
        <w:t>Anexo VII.3</w:t>
      </w:r>
      <w:r w:rsidRPr="000B0B74">
        <w:rPr>
          <w:rFonts w:ascii="Arial Narrow" w:hAnsi="Arial Narrow"/>
          <w:color w:val="000000"/>
          <w:sz w:val="24"/>
          <w:szCs w:val="24"/>
        </w:rPr>
        <w:t xml:space="preserve"> se entregará, si procede, conforme lo establecido en el Apartado 27.1. </w:t>
      </w:r>
      <w:proofErr w:type="gramStart"/>
      <w:r w:rsidRPr="000B0B74">
        <w:rPr>
          <w:rFonts w:ascii="Arial Narrow" w:hAnsi="Arial Narrow"/>
          <w:color w:val="000000"/>
          <w:sz w:val="24"/>
          <w:szCs w:val="24"/>
        </w:rPr>
        <w:t>del</w:t>
      </w:r>
      <w:proofErr w:type="gramEnd"/>
      <w:r w:rsidRPr="000B0B74">
        <w:rPr>
          <w:rFonts w:ascii="Arial Narrow" w:hAnsi="Arial Narrow"/>
          <w:color w:val="000000"/>
          <w:sz w:val="24"/>
          <w:szCs w:val="24"/>
        </w:rPr>
        <w:t xml:space="preserve"> Cuadro de Características a la dirección de obra.</w:t>
      </w:r>
    </w:p>
    <w:p w:rsidR="00277310" w:rsidRDefault="00277310"/>
    <w:sectPr w:rsidR="0027731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E7" w:rsidRDefault="00BA4BE7" w:rsidP="002220FF">
      <w:r>
        <w:separator/>
      </w:r>
    </w:p>
  </w:endnote>
  <w:endnote w:type="continuationSeparator" w:id="0">
    <w:p w:rsidR="00BA4BE7" w:rsidRDefault="00BA4BE7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3911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479D4" w:rsidRDefault="00E479D4">
            <w:pPr>
              <w:pStyle w:val="Piedepgina"/>
              <w:jc w:val="right"/>
            </w:pPr>
            <w:r w:rsidRPr="00E479D4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0316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479D4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0316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479D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37CCD" w:rsidRDefault="00B37CC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E7" w:rsidRDefault="00BA4BE7" w:rsidP="002220FF">
      <w:r>
        <w:separator/>
      </w:r>
    </w:p>
  </w:footnote>
  <w:footnote w:type="continuationSeparator" w:id="0">
    <w:p w:rsidR="00BA4BE7" w:rsidRDefault="00BA4BE7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E479D4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717323</wp:posOffset>
                    </wp:positionH>
                    <wp:positionV relativeFrom="paragraph">
                      <wp:posOffset>157001</wp:posOffset>
                    </wp:positionV>
                    <wp:extent cx="2360930" cy="491490"/>
                    <wp:effectExtent l="0" t="0" r="0" b="381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914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79D4" w:rsidRDefault="00E479D4" w:rsidP="00E479D4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E479D4" w:rsidRDefault="00E479D4" w:rsidP="00E479D4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E479D4" w:rsidRDefault="00E479D4" w:rsidP="00E479D4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E479D4" w:rsidRDefault="00E479D4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5pt;margin-top:12.35pt;width:185.9pt;height:38.7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" stroked="f">
                    <v:textbox>
                      <w:txbxContent>
                        <w:p w:rsidR="00E479D4" w:rsidRDefault="00E479D4" w:rsidP="00E479D4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E479D4" w:rsidRDefault="00E479D4" w:rsidP="00E479D4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E479D4" w:rsidRDefault="00E479D4" w:rsidP="00E479D4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E479D4" w:rsidRDefault="00E479D4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50184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B37CCD" w:rsidRDefault="00B37CCD" w:rsidP="00B37CCD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772D"/>
    <w:multiLevelType w:val="hybridMultilevel"/>
    <w:tmpl w:val="0B168AD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KcB66ZjWTgrPIiWmOKr8/FUJpSks2Cp2oy99U88QCFPZlk5+NX8kwINxpCjlkIEqApr5motWT2/0qRorgtv7yg==" w:salt="LTuoBB9tGlIOkJCguWzYaQ==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B0B74"/>
    <w:rsid w:val="002220FF"/>
    <w:rsid w:val="00277310"/>
    <w:rsid w:val="002F0116"/>
    <w:rsid w:val="00303165"/>
    <w:rsid w:val="004C5527"/>
    <w:rsid w:val="00513413"/>
    <w:rsid w:val="00574001"/>
    <w:rsid w:val="008C65B7"/>
    <w:rsid w:val="009C36C6"/>
    <w:rsid w:val="00B37CCD"/>
    <w:rsid w:val="00BA4BE7"/>
    <w:rsid w:val="00CB404A"/>
    <w:rsid w:val="00D8326A"/>
    <w:rsid w:val="00E01869"/>
    <w:rsid w:val="00E479D4"/>
    <w:rsid w:val="00FC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styleId="Prrafodelista">
    <w:name w:val="List Paragraph"/>
    <w:basedOn w:val="Normal"/>
    <w:uiPriority w:val="34"/>
    <w:qFormat/>
    <w:rsid w:val="009C36C6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5134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EAE-C2E3-45BE-B926-122F1F830CEB}"/>
      </w:docPartPr>
      <w:docPartBody>
        <w:p w:rsidR="00000000" w:rsidRDefault="008F6DF4">
          <w:r w:rsidRPr="0092608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F4"/>
    <w:rsid w:val="008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6D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8</cp:revision>
  <dcterms:created xsi:type="dcterms:W3CDTF">2021-07-16T10:02:00Z</dcterms:created>
  <dcterms:modified xsi:type="dcterms:W3CDTF">2022-02-21T11:03:00Z</dcterms:modified>
</cp:coreProperties>
</file>