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3F630" w14:textId="77777777" w:rsidR="00A87942" w:rsidRPr="005350DD" w:rsidRDefault="00A87942" w:rsidP="00A87942">
      <w:pPr>
        <w:pStyle w:val="Ttulo1"/>
      </w:pPr>
      <w:bookmarkStart w:id="0" w:name="_Toc97706999"/>
      <w:bookmarkStart w:id="1" w:name="_Toc97710403"/>
      <w:bookmarkStart w:id="2" w:name="_Toc97713454"/>
      <w:bookmarkStart w:id="3" w:name="_Toc175649883"/>
      <w:r w:rsidRPr="005350DD">
        <w:t>ANEXO III- MODELO DE DECLARACIÓN RESPONSABLE DE AUSENCIA DE CONFLICTO DE INTERESE</w:t>
      </w:r>
      <w:bookmarkEnd w:id="0"/>
      <w:r>
        <w:t>S</w:t>
      </w:r>
      <w:bookmarkEnd w:id="1"/>
      <w:bookmarkEnd w:id="2"/>
      <w:bookmarkEnd w:id="3"/>
      <w:r w:rsidRPr="005350DD">
        <w:rPr>
          <w:rFonts w:ascii="Calibri" w:hAnsi="Calibri" w:cs="Calibri"/>
        </w:rPr>
        <w:t> </w:t>
      </w:r>
    </w:p>
    <w:p w14:paraId="26F85CB1" w14:textId="77777777" w:rsidR="00A87942" w:rsidRDefault="00A87942" w:rsidP="00A87942">
      <w:pPr>
        <w:pStyle w:val="paragraph"/>
        <w:spacing w:before="0" w:beforeAutospacing="0" w:after="0" w:afterAutospacing="0"/>
        <w:jc w:val="both"/>
        <w:textAlignment w:val="baseline"/>
        <w:rPr>
          <w:rStyle w:val="normaltextrun"/>
          <w:rFonts w:ascii="Calibri" w:hAnsi="Calibri" w:cs="Calibri"/>
          <w:sz w:val="20"/>
          <w:szCs w:val="20"/>
        </w:rPr>
      </w:pPr>
    </w:p>
    <w:p w14:paraId="294ED324" w14:textId="77777777" w:rsidR="00A375C7" w:rsidRPr="006865E6" w:rsidRDefault="00A375C7" w:rsidP="00A375C7">
      <w:pPr>
        <w:jc w:val="both"/>
        <w:rPr>
          <w:rFonts w:ascii="ENAIRE Titillium Regular" w:hAnsi="ENAIRE Titillium Regular"/>
          <w:sz w:val="22"/>
          <w:szCs w:val="22"/>
          <w:lang w:val="es-ES"/>
        </w:rPr>
      </w:pPr>
      <w:r w:rsidRPr="006865E6">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006DD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Asimismo, declara estar informado de lo siguiente:</w:t>
      </w:r>
    </w:p>
    <w:p w14:paraId="3270286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3CAA78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 xml:space="preserve">1. Que el artículo 61.3 «Conflicto de intereses», del Reglamento (UE, </w:t>
      </w:r>
      <w:proofErr w:type="spellStart"/>
      <w:r w:rsidRPr="006865E6">
        <w:rPr>
          <w:rFonts w:ascii="ENAIRE Titillium Regular" w:hAnsi="ENAIRE Titillium Regular"/>
          <w:sz w:val="22"/>
          <w:szCs w:val="22"/>
          <w:lang w:val="es-ES"/>
        </w:rPr>
        <w:t>Euratom</w:t>
      </w:r>
      <w:proofErr w:type="spellEnd"/>
      <w:r w:rsidRPr="006865E6">
        <w:rPr>
          <w:rFonts w:ascii="ENAIRE Titillium Regular" w:hAnsi="ENAIRE Titillium Regular"/>
          <w:sz w:val="22"/>
          <w:szCs w:val="22"/>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60898AAE"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79A2E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0FA60F4"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70661B0C"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1828943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67CB01BB" w14:textId="77777777" w:rsidR="00A375C7" w:rsidRPr="006865E6" w:rsidRDefault="00A375C7" w:rsidP="00A375C7">
      <w:pPr>
        <w:autoSpaceDE w:val="0"/>
        <w:autoSpaceDN w:val="0"/>
        <w:adjustRightInd w:val="0"/>
        <w:jc w:val="both"/>
        <w:rPr>
          <w:rFonts w:ascii="ENAIRE Titillium Regular" w:hAnsi="ENAIRE Titillium Regular"/>
          <w:color w:val="212121"/>
          <w:sz w:val="22"/>
          <w:szCs w:val="22"/>
          <w:lang w:val="es-ES"/>
        </w:rPr>
      </w:pPr>
      <w:r w:rsidRPr="006865E6">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20E5785"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B407B6F"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3CC1D60"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88FD3BA"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30BA56F8"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Firma digital</w:t>
      </w:r>
    </w:p>
    <w:p w14:paraId="77A73E1C" w14:textId="77777777" w:rsidR="00A375C7" w:rsidRPr="006865E6" w:rsidRDefault="00A375C7" w:rsidP="00A375C7">
      <w:pPr>
        <w:rPr>
          <w:rFonts w:ascii="ENAIRE Titillium Regular" w:hAnsi="ENAIRE Titillium Regular"/>
          <w:sz w:val="22"/>
          <w:szCs w:val="22"/>
          <w:lang w:val="es-ES"/>
        </w:rPr>
      </w:pPr>
    </w:p>
    <w:p w14:paraId="6606A617"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En caso de firma manuscrita indicar:</w:t>
      </w:r>
    </w:p>
    <w:p w14:paraId="281EAC2E"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Madrid, XX de XXXX de 202X</w:t>
      </w:r>
    </w:p>
    <w:p w14:paraId="3BC022CC"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Fdo. …………………………………………….</w:t>
      </w:r>
    </w:p>
    <w:p w14:paraId="5503CDE4"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Cargo: …………………………………………</w:t>
      </w:r>
    </w:p>
    <w:p w14:paraId="23030D4A" w14:textId="77777777" w:rsidR="007905D7" w:rsidRPr="00A87942" w:rsidRDefault="007905D7" w:rsidP="009E3F17">
      <w:pPr>
        <w:widowControl/>
        <w:rPr>
          <w:rFonts w:ascii="ENAIRE Titillium Bold" w:hAnsi="ENAIRE Titillium Bold" w:cs="Arial"/>
          <w:b/>
          <w:sz w:val="18"/>
          <w:szCs w:val="18"/>
          <w:lang w:val="es-ES"/>
        </w:rPr>
      </w:pPr>
    </w:p>
    <w:sectPr w:rsidR="007905D7" w:rsidRPr="00A87942"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36A1441C" w:rsidR="009B64B8" w:rsidRDefault="009B64B8" w:rsidP="00DF6F79">
    <w:pPr>
      <w:ind w:left="2880"/>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68992"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0083581C">
      <w:rPr>
        <w:rFonts w:ascii="ENAIRE Titillium Bold" w:hAnsi="ENAIRE Titillium Bold"/>
        <w:lang w:val="es-ES"/>
      </w:rPr>
      <w:tab/>
    </w:r>
    <w:r w:rsidR="0083581C">
      <w:rPr>
        <w:rFonts w:ascii="ENAIRE Titillium Bold" w:hAnsi="ENAIRE Titillium Bold"/>
        <w:lang w:val="es-ES"/>
      </w:rPr>
      <w:tab/>
    </w:r>
    <w:r w:rsidR="0083581C">
      <w:rPr>
        <w:rFonts w:ascii="ENAIRE Titillium Bold" w:hAnsi="ENAIRE Titillium Bold"/>
        <w:lang w:val="es-ES"/>
      </w:rPr>
      <w:tab/>
    </w:r>
    <w:r w:rsidRPr="001977B3">
      <w:rPr>
        <w:rFonts w:ascii="ENAIRE Titillium Bold" w:hAnsi="ENAIRE Titillium Bold" w:cs="Arial"/>
        <w:sz w:val="22"/>
        <w:szCs w:val="22"/>
        <w:lang w:val="es-ES_tradnl"/>
      </w:rPr>
      <w:t>Expediente número:</w:t>
    </w:r>
    <w:r w:rsidR="0083581C">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CN 189/2024</w:t>
    </w:r>
  </w:p>
  <w:p w14:paraId="4CACA670" w14:textId="77777777" w:rsidR="00012086" w:rsidRPr="001977B3"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84474624">
    <w:abstractNumId w:val="0"/>
  </w:num>
  <w:num w:numId="2" w16cid:durableId="1680303983">
    <w:abstractNumId w:val="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07758"/>
    <w:rsid w:val="000115E1"/>
    <w:rsid w:val="00011EAC"/>
    <w:rsid w:val="00012086"/>
    <w:rsid w:val="00012510"/>
    <w:rsid w:val="000157FA"/>
    <w:rsid w:val="0001621A"/>
    <w:rsid w:val="000228A0"/>
    <w:rsid w:val="00023288"/>
    <w:rsid w:val="000240B8"/>
    <w:rsid w:val="00024D12"/>
    <w:rsid w:val="00026E42"/>
    <w:rsid w:val="000274CC"/>
    <w:rsid w:val="00031DAF"/>
    <w:rsid w:val="00034299"/>
    <w:rsid w:val="00034B43"/>
    <w:rsid w:val="00034B52"/>
    <w:rsid w:val="000412BA"/>
    <w:rsid w:val="0004268E"/>
    <w:rsid w:val="00046149"/>
    <w:rsid w:val="0005143A"/>
    <w:rsid w:val="00062D4B"/>
    <w:rsid w:val="000637C9"/>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0DB"/>
    <w:rsid w:val="000F51EC"/>
    <w:rsid w:val="000F54C3"/>
    <w:rsid w:val="000F63F8"/>
    <w:rsid w:val="001002B2"/>
    <w:rsid w:val="00103361"/>
    <w:rsid w:val="00103F20"/>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411E"/>
    <w:rsid w:val="001B597D"/>
    <w:rsid w:val="001C0648"/>
    <w:rsid w:val="001C2CEB"/>
    <w:rsid w:val="001C53FE"/>
    <w:rsid w:val="001C5A25"/>
    <w:rsid w:val="001C6DE5"/>
    <w:rsid w:val="001D59D4"/>
    <w:rsid w:val="001D7B75"/>
    <w:rsid w:val="001D7E03"/>
    <w:rsid w:val="001E4361"/>
    <w:rsid w:val="001E5A44"/>
    <w:rsid w:val="001E5E2E"/>
    <w:rsid w:val="001E69C0"/>
    <w:rsid w:val="001F6CBA"/>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263A"/>
    <w:rsid w:val="00284CE6"/>
    <w:rsid w:val="002857A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2B32"/>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17FE"/>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E7F15"/>
    <w:rsid w:val="004F294D"/>
    <w:rsid w:val="004F43E4"/>
    <w:rsid w:val="004F4486"/>
    <w:rsid w:val="004F6B5A"/>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0F0C"/>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40F6"/>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4D86"/>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9601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1716"/>
    <w:rsid w:val="00834D16"/>
    <w:rsid w:val="00835437"/>
    <w:rsid w:val="0083581C"/>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59A1"/>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6CEB"/>
    <w:rsid w:val="00940468"/>
    <w:rsid w:val="009408AF"/>
    <w:rsid w:val="00941029"/>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E7AC4"/>
    <w:rsid w:val="009F0915"/>
    <w:rsid w:val="009F25F8"/>
    <w:rsid w:val="009F45EC"/>
    <w:rsid w:val="009F56AE"/>
    <w:rsid w:val="009F73C1"/>
    <w:rsid w:val="00A00387"/>
    <w:rsid w:val="00A01591"/>
    <w:rsid w:val="00A076DD"/>
    <w:rsid w:val="00A077DA"/>
    <w:rsid w:val="00A11D3C"/>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4E9F"/>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351"/>
    <w:rsid w:val="00BE278E"/>
    <w:rsid w:val="00BE3EE9"/>
    <w:rsid w:val="00BE4C00"/>
    <w:rsid w:val="00BF1CDC"/>
    <w:rsid w:val="00BF37E6"/>
    <w:rsid w:val="00BF5953"/>
    <w:rsid w:val="00BF7F8A"/>
    <w:rsid w:val="00C021B5"/>
    <w:rsid w:val="00C036AA"/>
    <w:rsid w:val="00C04ABA"/>
    <w:rsid w:val="00C05A01"/>
    <w:rsid w:val="00C07E9A"/>
    <w:rsid w:val="00C15D91"/>
    <w:rsid w:val="00C20048"/>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01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5E2C"/>
    <w:rsid w:val="00CB69EA"/>
    <w:rsid w:val="00CB7301"/>
    <w:rsid w:val="00CC0AED"/>
    <w:rsid w:val="00CC0CF4"/>
    <w:rsid w:val="00CC2D8A"/>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B44"/>
    <w:rsid w:val="00EF6FFF"/>
    <w:rsid w:val="00F03CFD"/>
    <w:rsid w:val="00F04EF8"/>
    <w:rsid w:val="00F050CE"/>
    <w:rsid w:val="00F05906"/>
    <w:rsid w:val="00F05ED9"/>
    <w:rsid w:val="00F07E65"/>
    <w:rsid w:val="00F10009"/>
    <w:rsid w:val="00F10461"/>
    <w:rsid w:val="00F10C62"/>
    <w:rsid w:val="00F1252F"/>
    <w:rsid w:val="00F1335B"/>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2"/>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2"/>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2"/>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2"/>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13963822">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56678444">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 w:id="202821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2237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Viana Lozoya, Ana María</cp:lastModifiedBy>
  <cp:revision>2</cp:revision>
  <cp:lastPrinted>2018-11-06T11:54:00Z</cp:lastPrinted>
  <dcterms:created xsi:type="dcterms:W3CDTF">2024-09-04T13:14:00Z</dcterms:created>
  <dcterms:modified xsi:type="dcterms:W3CDTF">2024-09-04T13:14:00Z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