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rsidR="008F5413" w:rsidRDefault="00C54A5C" w:rsidP="008F5413">
      <w:pPr>
        <w:spacing w:line="206" w:lineRule="auto"/>
        <w:jc w:val="center"/>
        <w:outlineLvl w:val="0"/>
        <w:rPr>
          <w:rFonts w:cs="Arial"/>
          <w:b/>
          <w:sz w:val="24"/>
          <w:szCs w:val="24"/>
        </w:rPr>
      </w:pPr>
      <w:r w:rsidRPr="00C54A5C">
        <w:rPr>
          <w:rFonts w:cs="Arial"/>
          <w:b/>
          <w:sz w:val="24"/>
          <w:szCs w:val="24"/>
        </w:rPr>
        <w:t>PROPUESTA TÉCNICA EVALUABLE AUTOMÁTICAMENTE</w:t>
      </w:r>
    </w:p>
    <w:tbl>
      <w:tblPr>
        <w:tblStyle w:val="Tablaconcuadrcula"/>
        <w:tblW w:w="0" w:type="auto"/>
        <w:tblLook w:val="04A0" w:firstRow="1" w:lastRow="0" w:firstColumn="1" w:lastColumn="0" w:noHBand="0" w:noVBand="1"/>
      </w:tblPr>
      <w:tblGrid>
        <w:gridCol w:w="2518"/>
        <w:gridCol w:w="1701"/>
        <w:gridCol w:w="1559"/>
        <w:gridCol w:w="993"/>
        <w:gridCol w:w="1949"/>
      </w:tblGrid>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restart"/>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501" w:type="dxa"/>
            <w:gridSpan w:val="3"/>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993"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60"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42"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bl>
    <w:p w:rsidR="008F5413" w:rsidRDefault="008F5413" w:rsidP="008F5413">
      <w:pPr>
        <w:rPr>
          <w:rFonts w:cs="Arial"/>
          <w:b/>
          <w:sz w:val="24"/>
          <w:szCs w:val="24"/>
          <w:u w:val="single"/>
        </w:rPr>
      </w:pPr>
      <w:r>
        <w:rPr>
          <w:rFonts w:cs="Arial"/>
          <w:b/>
          <w:sz w:val="24"/>
          <w:szCs w:val="24"/>
          <w:u w:val="single"/>
        </w:rPr>
        <w:t>REPRESENTANTE:</w:t>
      </w:r>
    </w:p>
    <w:p w:rsidR="008F5413" w:rsidRPr="008F5413" w:rsidRDefault="008F5413" w:rsidP="008F5413">
      <w:pPr>
        <w:rPr>
          <w:rFonts w:cs="Arial"/>
          <w:b/>
          <w:sz w:val="24"/>
          <w:szCs w:val="24"/>
          <w:u w:val="single"/>
        </w:rPr>
      </w:pPr>
    </w:p>
    <w:tbl>
      <w:tblPr>
        <w:tblStyle w:val="Tablaconcuadrcula"/>
        <w:tblW w:w="0" w:type="auto"/>
        <w:tblLook w:val="04A0" w:firstRow="1" w:lastRow="0" w:firstColumn="1" w:lastColumn="0" w:noHBand="0" w:noVBand="1"/>
      </w:tblPr>
      <w:tblGrid>
        <w:gridCol w:w="1440"/>
        <w:gridCol w:w="1440"/>
        <w:gridCol w:w="914"/>
        <w:gridCol w:w="1276"/>
        <w:gridCol w:w="1134"/>
        <w:gridCol w:w="708"/>
        <w:gridCol w:w="1732"/>
      </w:tblGrid>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24" w:type="dxa"/>
            <w:gridSpan w:val="3"/>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p>
        </w:tc>
        <w:tc>
          <w:tcPr>
            <w:tcW w:w="708"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1440"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40"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76"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3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08"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8644" w:type="dxa"/>
            <w:gridSpan w:val="7"/>
            <w:vAlign w:val="center"/>
          </w:tcPr>
          <w:p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rsidR="00F12888" w:rsidRDefault="00F12888" w:rsidP="00063A29">
      <w:pPr>
        <w:spacing w:line="360" w:lineRule="auto"/>
      </w:pPr>
    </w:p>
    <w:p w:rsidR="00F12888" w:rsidRDefault="00F12888" w:rsidP="00063A29">
      <w:pPr>
        <w:spacing w:line="360" w:lineRule="auto"/>
      </w:pPr>
    </w:p>
    <w:p w:rsidR="00063A29" w:rsidRDefault="00063A29" w:rsidP="00063A29">
      <w:pPr>
        <w:spacing w:line="360" w:lineRule="auto"/>
        <w:rPr>
          <w:rFonts w:cs="Arial"/>
          <w:b/>
        </w:rPr>
      </w:pPr>
      <w:r>
        <w:t xml:space="preserve">Ante el Órgano de Contratación de </w:t>
      </w:r>
      <w:r>
        <w:rPr>
          <w:rFonts w:ascii="Century Gothic" w:hAnsi="Century Gothic"/>
          <w:b/>
          <w:bCs/>
          <w:color w:val="FF0000"/>
          <w:spacing w:val="2"/>
          <w:sz w:val="24"/>
          <w:szCs w:val="24"/>
        </w:rPr>
        <w:t>u</w:t>
      </w:r>
      <w:r w:rsidRPr="002D7242">
        <w:rPr>
          <w:rFonts w:ascii="Century Gothic" w:hAnsi="Century Gothic"/>
          <w:b/>
          <w:bCs/>
          <w:color w:val="FF0000"/>
          <w:spacing w:val="2"/>
          <w:sz w:val="24"/>
          <w:szCs w:val="24"/>
        </w:rPr>
        <w:t>mi</w:t>
      </w:r>
      <w:r w:rsidRPr="002D7242">
        <w:rPr>
          <w:rFonts w:ascii="Century Gothic" w:hAnsi="Century Gothic"/>
          <w:b/>
          <w:bCs/>
          <w:color w:val="003366"/>
          <w:spacing w:val="2"/>
          <w:sz w:val="24"/>
          <w:szCs w:val="24"/>
        </w:rPr>
        <w:t>vale</w:t>
      </w:r>
      <w:r w:rsidR="00EE1874">
        <w:rPr>
          <w:rFonts w:ascii="Century Gothic" w:hAnsi="Century Gothic"/>
          <w:b/>
          <w:bCs/>
          <w:color w:val="003366"/>
          <w:spacing w:val="2"/>
          <w:sz w:val="24"/>
          <w:szCs w:val="24"/>
        </w:rPr>
        <w:t xml:space="preserve"> Activa</w:t>
      </w:r>
      <w:r>
        <w:t xml:space="preserve"> y en relación con la licitación convocada para adjudicar el expediente nº</w:t>
      </w:r>
      <w:r w:rsidR="008541EC">
        <w:t>……………………..</w:t>
      </w:r>
      <w:r w:rsidRPr="00257E07">
        <w:rPr>
          <w:b/>
        </w:rPr>
        <w:t>.</w:t>
      </w:r>
      <w:r>
        <w:rPr>
          <w:b/>
        </w:rPr>
        <w:t xml:space="preserve"> </w:t>
      </w:r>
      <w:r w:rsidRPr="00817988">
        <w:rPr>
          <w:rFonts w:cs="Arial"/>
          <w:b/>
        </w:rPr>
        <w:t>formula la siguiente proposición</w:t>
      </w:r>
      <w:r>
        <w:rPr>
          <w:rFonts w:cs="Arial"/>
          <w:b/>
        </w:rPr>
        <w:t>:</w:t>
      </w:r>
    </w:p>
    <w:p w:rsidR="00F12888" w:rsidRDefault="00F12888" w:rsidP="00063A29">
      <w:pPr>
        <w:spacing w:line="360" w:lineRule="auto"/>
        <w:rPr>
          <w:rFonts w:cs="Arial"/>
          <w:b/>
        </w:rPr>
      </w:pPr>
    </w:p>
    <w:tbl>
      <w:tblPr>
        <w:tblStyle w:val="Tablaconcuadrcula"/>
        <w:tblW w:w="8721" w:type="dxa"/>
        <w:tblLayout w:type="fixed"/>
        <w:tblLook w:val="04A0" w:firstRow="1" w:lastRow="0" w:firstColumn="1" w:lastColumn="0" w:noHBand="0" w:noVBand="1"/>
      </w:tblPr>
      <w:tblGrid>
        <w:gridCol w:w="8721"/>
      </w:tblGrid>
      <w:tr w:rsidR="00F12888" w:rsidRPr="009A37BA" w:rsidTr="00DD1778">
        <w:trPr>
          <w:trHeight w:val="567"/>
          <w:tblHeader/>
        </w:trPr>
        <w:tc>
          <w:tcPr>
            <w:tcW w:w="8721" w:type="dxa"/>
            <w:tcBorders>
              <w:bottom w:val="single" w:sz="4" w:space="0" w:color="auto"/>
            </w:tcBorders>
            <w:shd w:val="clear" w:color="auto" w:fill="B8CCE4" w:themeFill="accent1" w:themeFillTint="66"/>
            <w:vAlign w:val="center"/>
          </w:tcPr>
          <w:p w:rsidR="00F12888" w:rsidRDefault="00F12888" w:rsidP="00DD1778">
            <w:pPr>
              <w:rPr>
                <w:b/>
                <w:sz w:val="24"/>
                <w:szCs w:val="24"/>
              </w:rPr>
            </w:pPr>
            <w:r>
              <w:rPr>
                <w:b/>
                <w:sz w:val="24"/>
                <w:szCs w:val="24"/>
              </w:rPr>
              <w:t>Dirección del centro ofertado desde el que se realizarán los servicios:………………………………………………………………………….........</w:t>
            </w:r>
          </w:p>
          <w:p w:rsidR="00F12888" w:rsidRDefault="00F12888" w:rsidP="00DD1778">
            <w:pPr>
              <w:jc w:val="right"/>
              <w:rPr>
                <w:b/>
                <w:sz w:val="24"/>
                <w:szCs w:val="24"/>
              </w:rPr>
            </w:pPr>
          </w:p>
          <w:p w:rsidR="00F12888" w:rsidRDefault="00F12888" w:rsidP="00DD1778">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rsidR="00F12888" w:rsidRPr="009A37BA" w:rsidRDefault="00F12888" w:rsidP="00DD1778">
            <w:pPr>
              <w:jc w:val="center"/>
              <w:rPr>
                <w:b/>
                <w:sz w:val="24"/>
                <w:szCs w:val="24"/>
              </w:rPr>
            </w:pPr>
          </w:p>
        </w:tc>
      </w:tr>
    </w:tbl>
    <w:p w:rsidR="00F12888" w:rsidRDefault="00F12888" w:rsidP="00063A29">
      <w:pPr>
        <w:spacing w:line="360" w:lineRule="auto"/>
        <w:rPr>
          <w:rFonts w:cs="Arial"/>
          <w:b/>
        </w:rPr>
      </w:pPr>
    </w:p>
    <w:p w:rsidR="00F12888" w:rsidRDefault="00F12888" w:rsidP="00063A29">
      <w:pPr>
        <w:spacing w:line="360" w:lineRule="auto"/>
      </w:pPr>
    </w:p>
    <w:tbl>
      <w:tblPr>
        <w:tblStyle w:val="Tablaconcuadrcula"/>
        <w:tblW w:w="0" w:type="auto"/>
        <w:tblLayout w:type="fixed"/>
        <w:tblLook w:val="04A0" w:firstRow="1" w:lastRow="0" w:firstColumn="1" w:lastColumn="0" w:noHBand="0" w:noVBand="1"/>
      </w:tblPr>
      <w:tblGrid>
        <w:gridCol w:w="817"/>
        <w:gridCol w:w="5387"/>
        <w:gridCol w:w="98"/>
        <w:gridCol w:w="2418"/>
      </w:tblGrid>
      <w:tr w:rsidR="00697B39" w:rsidRPr="008C3347" w:rsidTr="00AC3284">
        <w:trPr>
          <w:trHeight w:val="567"/>
          <w:tblHeader/>
        </w:trPr>
        <w:tc>
          <w:tcPr>
            <w:tcW w:w="8720" w:type="dxa"/>
            <w:gridSpan w:val="4"/>
            <w:tcBorders>
              <w:bottom w:val="single" w:sz="4" w:space="0" w:color="auto"/>
            </w:tcBorders>
            <w:shd w:val="clear" w:color="auto" w:fill="B8CCE4" w:themeFill="accent1" w:themeFillTint="66"/>
            <w:vAlign w:val="center"/>
          </w:tcPr>
          <w:p w:rsidR="00697B39" w:rsidRPr="008C3347" w:rsidRDefault="00697B39" w:rsidP="00AC3284">
            <w:pPr>
              <w:jc w:val="center"/>
              <w:rPr>
                <w:b/>
                <w:sz w:val="24"/>
                <w:szCs w:val="24"/>
              </w:rPr>
            </w:pPr>
            <w:r>
              <w:rPr>
                <w:b/>
                <w:sz w:val="24"/>
                <w:szCs w:val="24"/>
              </w:rPr>
              <w:t xml:space="preserve">II. OFERTA TÉCNICA EVALUABLE AUTOMÁTICAMENTE </w:t>
            </w:r>
            <w:r w:rsidRPr="00000FAE">
              <w:rPr>
                <w:b/>
                <w:i/>
                <w:sz w:val="24"/>
                <w:szCs w:val="24"/>
              </w:rPr>
              <w:t>(**)</w:t>
            </w:r>
          </w:p>
        </w:tc>
      </w:tr>
      <w:tr w:rsidR="00697B39" w:rsidRPr="00D876D3" w:rsidTr="00AC3284">
        <w:trPr>
          <w:trHeight w:val="454"/>
        </w:trPr>
        <w:tc>
          <w:tcPr>
            <w:tcW w:w="817" w:type="dxa"/>
            <w:tcBorders>
              <w:bottom w:val="single" w:sz="4" w:space="0" w:color="auto"/>
            </w:tcBorders>
            <w:shd w:val="clear" w:color="auto" w:fill="DDD9C3" w:themeFill="background2" w:themeFillShade="E6"/>
            <w:vAlign w:val="center"/>
          </w:tcPr>
          <w:p w:rsidR="00697B39" w:rsidRPr="00D876D3" w:rsidRDefault="00697B39" w:rsidP="00AC3284">
            <w:pPr>
              <w:jc w:val="center"/>
              <w:rPr>
                <w:b/>
              </w:rPr>
            </w:pPr>
            <w:r w:rsidRPr="00D876D3">
              <w:rPr>
                <w:b/>
              </w:rPr>
              <w:t>II.1.</w:t>
            </w:r>
          </w:p>
        </w:tc>
        <w:tc>
          <w:tcPr>
            <w:tcW w:w="7903" w:type="dxa"/>
            <w:gridSpan w:val="3"/>
            <w:tcBorders>
              <w:bottom w:val="single" w:sz="4" w:space="0" w:color="auto"/>
            </w:tcBorders>
            <w:shd w:val="clear" w:color="auto" w:fill="DDD9C3" w:themeFill="background2" w:themeFillShade="E6"/>
            <w:vAlign w:val="center"/>
          </w:tcPr>
          <w:p w:rsidR="00697B39" w:rsidRPr="00D876D3" w:rsidRDefault="00697B39" w:rsidP="00AC3284">
            <w:pPr>
              <w:jc w:val="left"/>
              <w:rPr>
                <w:b/>
              </w:rPr>
            </w:pPr>
            <w:r w:rsidRPr="00D876D3">
              <w:rPr>
                <w:b/>
              </w:rPr>
              <w:t>Características de las instalaciones, medios materiales y humanos</w:t>
            </w:r>
          </w:p>
        </w:tc>
      </w:tr>
      <w:tr w:rsidR="00737124" w:rsidRPr="003D73D1" w:rsidTr="00737124">
        <w:trPr>
          <w:trHeight w:val="340"/>
        </w:trPr>
        <w:tc>
          <w:tcPr>
            <w:tcW w:w="817" w:type="dxa"/>
            <w:vAlign w:val="center"/>
          </w:tcPr>
          <w:p w:rsidR="00737124" w:rsidRPr="003D73D1" w:rsidRDefault="00737124" w:rsidP="00737124">
            <w:pPr>
              <w:jc w:val="center"/>
              <w:rPr>
                <w:sz w:val="20"/>
                <w:szCs w:val="20"/>
              </w:rPr>
            </w:pPr>
            <w:r>
              <w:rPr>
                <w:sz w:val="20"/>
                <w:szCs w:val="20"/>
              </w:rPr>
              <w:t>II.1.1.</w:t>
            </w:r>
          </w:p>
        </w:tc>
        <w:tc>
          <w:tcPr>
            <w:tcW w:w="5485" w:type="dxa"/>
            <w:gridSpan w:val="2"/>
            <w:tcBorders>
              <w:bottom w:val="single" w:sz="4" w:space="0" w:color="auto"/>
            </w:tcBorders>
            <w:vAlign w:val="center"/>
          </w:tcPr>
          <w:p w:rsidR="00737124" w:rsidRDefault="00737124" w:rsidP="00A21DA6">
            <w:pPr>
              <w:rPr>
                <w:sz w:val="20"/>
                <w:szCs w:val="20"/>
              </w:rPr>
            </w:pPr>
          </w:p>
          <w:p w:rsidR="00737124" w:rsidRDefault="00737124" w:rsidP="00A21DA6">
            <w:pPr>
              <w:rPr>
                <w:sz w:val="20"/>
                <w:szCs w:val="20"/>
              </w:rPr>
            </w:pPr>
            <w:r w:rsidRPr="00472DC0">
              <w:rPr>
                <w:sz w:val="20"/>
                <w:szCs w:val="20"/>
              </w:rPr>
              <w:t xml:space="preserve">Superficie de las instalaciones destinadas </w:t>
            </w:r>
            <w:r w:rsidRPr="00472DC0">
              <w:rPr>
                <w:b/>
                <w:sz w:val="20"/>
                <w:szCs w:val="20"/>
                <w:u w:val="single"/>
              </w:rPr>
              <w:t xml:space="preserve">específica y exclusivamente </w:t>
            </w:r>
            <w:r w:rsidRPr="00472DC0">
              <w:rPr>
                <w:sz w:val="20"/>
                <w:szCs w:val="20"/>
              </w:rPr>
              <w:t>para la prestación de los servicios objeto de la licitación.</w:t>
            </w:r>
          </w:p>
          <w:p w:rsidR="00737124" w:rsidRPr="003D73D1" w:rsidRDefault="00737124" w:rsidP="00737124">
            <w:pPr>
              <w:jc w:val="center"/>
              <w:rPr>
                <w:sz w:val="20"/>
                <w:szCs w:val="20"/>
              </w:rPr>
            </w:pPr>
            <w:r w:rsidRPr="00B96B7E">
              <w:rPr>
                <w:b/>
                <w:i/>
                <w:color w:val="0000FF"/>
                <w:sz w:val="16"/>
                <w:szCs w:val="16"/>
              </w:rPr>
              <w:t>Indicar el número de m</w:t>
            </w:r>
            <w:r w:rsidRPr="00B96B7E">
              <w:rPr>
                <w:b/>
                <w:i/>
                <w:color w:val="0000FF"/>
                <w:sz w:val="16"/>
                <w:szCs w:val="16"/>
                <w:vertAlign w:val="superscript"/>
              </w:rPr>
              <w:t>2</w:t>
            </w:r>
            <w:r w:rsidRPr="00B96B7E">
              <w:rPr>
                <w:b/>
                <w:i/>
                <w:color w:val="0000FF"/>
                <w:sz w:val="16"/>
                <w:szCs w:val="16"/>
              </w:rPr>
              <w:t xml:space="preserve"> de las instalaciones</w:t>
            </w:r>
          </w:p>
        </w:tc>
        <w:tc>
          <w:tcPr>
            <w:tcW w:w="2418" w:type="dxa"/>
            <w:vAlign w:val="center"/>
          </w:tcPr>
          <w:p w:rsidR="00737124" w:rsidRPr="003D73D1" w:rsidRDefault="00737124" w:rsidP="00A21DA6">
            <w:pPr>
              <w:tabs>
                <w:tab w:val="left" w:pos="1230"/>
              </w:tabs>
              <w:jc w:val="center"/>
              <w:rPr>
                <w:sz w:val="20"/>
                <w:szCs w:val="20"/>
              </w:rPr>
            </w:pPr>
          </w:p>
        </w:tc>
      </w:tr>
      <w:tr w:rsidR="005426E7" w:rsidRPr="003D73D1" w:rsidTr="00AC3284">
        <w:trPr>
          <w:trHeight w:val="340"/>
        </w:trPr>
        <w:tc>
          <w:tcPr>
            <w:tcW w:w="817" w:type="dxa"/>
            <w:vAlign w:val="center"/>
          </w:tcPr>
          <w:p w:rsidR="005426E7" w:rsidRPr="003D73D1" w:rsidRDefault="00776492" w:rsidP="00AC3284">
            <w:pPr>
              <w:jc w:val="center"/>
              <w:rPr>
                <w:sz w:val="20"/>
                <w:szCs w:val="20"/>
              </w:rPr>
            </w:pPr>
            <w:r>
              <w:rPr>
                <w:sz w:val="20"/>
                <w:szCs w:val="20"/>
              </w:rPr>
              <w:t>II.1.2</w:t>
            </w:r>
          </w:p>
        </w:tc>
        <w:tc>
          <w:tcPr>
            <w:tcW w:w="5485" w:type="dxa"/>
            <w:gridSpan w:val="2"/>
            <w:tcBorders>
              <w:top w:val="nil"/>
              <w:bottom w:val="single" w:sz="4" w:space="0" w:color="auto"/>
            </w:tcBorders>
            <w:vAlign w:val="center"/>
          </w:tcPr>
          <w:p w:rsidR="005426E7" w:rsidRPr="003D73D1" w:rsidRDefault="00776492" w:rsidP="00776492">
            <w:pPr>
              <w:rPr>
                <w:sz w:val="20"/>
                <w:szCs w:val="20"/>
              </w:rPr>
            </w:pPr>
            <w:r>
              <w:rPr>
                <w:sz w:val="20"/>
                <w:szCs w:val="20"/>
              </w:rPr>
              <w:t>Indicar el nº de enfermeros/DUE que coincidan al menos 4h al día</w:t>
            </w:r>
          </w:p>
        </w:tc>
        <w:tc>
          <w:tcPr>
            <w:tcW w:w="2418" w:type="dxa"/>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val="restart"/>
            <w:vAlign w:val="center"/>
          </w:tcPr>
          <w:p w:rsidR="005426E7" w:rsidRPr="003D73D1" w:rsidRDefault="005426E7" w:rsidP="00737124">
            <w:pPr>
              <w:jc w:val="center"/>
              <w:rPr>
                <w:sz w:val="20"/>
                <w:szCs w:val="20"/>
              </w:rPr>
            </w:pPr>
            <w:r>
              <w:rPr>
                <w:sz w:val="20"/>
                <w:szCs w:val="20"/>
              </w:rPr>
              <w:t>II.1.</w:t>
            </w:r>
            <w:r w:rsidR="00737124">
              <w:rPr>
                <w:sz w:val="20"/>
                <w:szCs w:val="20"/>
              </w:rPr>
              <w:t>3</w:t>
            </w:r>
            <w:r>
              <w:rPr>
                <w:sz w:val="20"/>
                <w:szCs w:val="20"/>
              </w:rPr>
              <w:t>.</w:t>
            </w:r>
          </w:p>
        </w:tc>
        <w:tc>
          <w:tcPr>
            <w:tcW w:w="5485" w:type="dxa"/>
            <w:gridSpan w:val="2"/>
            <w:tcBorders>
              <w:bottom w:val="nil"/>
            </w:tcBorders>
            <w:vAlign w:val="center"/>
          </w:tcPr>
          <w:p w:rsidR="005426E7" w:rsidRPr="003D73D1" w:rsidRDefault="005426E7" w:rsidP="00AC3284">
            <w:pPr>
              <w:rPr>
                <w:sz w:val="20"/>
                <w:szCs w:val="20"/>
              </w:rPr>
            </w:pPr>
            <w:r>
              <w:rPr>
                <w:sz w:val="20"/>
                <w:szCs w:val="20"/>
              </w:rPr>
              <w:t>Dispone de aparcamiento sanitario exclusivo identificado</w:t>
            </w:r>
          </w:p>
        </w:tc>
        <w:tc>
          <w:tcPr>
            <w:tcW w:w="2418" w:type="dxa"/>
            <w:vMerge w:val="restart"/>
            <w:vAlign w:val="center"/>
          </w:tcPr>
          <w:p w:rsidR="005426E7" w:rsidRPr="003D73D1" w:rsidRDefault="00D1269D" w:rsidP="00AC3284">
            <w:pPr>
              <w:tabs>
                <w:tab w:val="left" w:pos="1230"/>
              </w:tabs>
              <w:jc w:val="center"/>
              <w:rPr>
                <w:sz w:val="20"/>
                <w:szCs w:val="20"/>
              </w:rPr>
            </w:pPr>
            <w:sdt>
              <w:sdtPr>
                <w:rPr>
                  <w:b/>
                  <w:color w:val="0070C0"/>
                </w:rPr>
                <w:id w:val="1679925896"/>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1605257500"/>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316"/>
        </w:trPr>
        <w:tc>
          <w:tcPr>
            <w:tcW w:w="817" w:type="dxa"/>
            <w:vMerge/>
            <w:tcBorders>
              <w:bottom w:val="single" w:sz="4" w:space="0" w:color="auto"/>
            </w:tcBorders>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860"/>
        </w:trPr>
        <w:tc>
          <w:tcPr>
            <w:tcW w:w="817" w:type="dxa"/>
            <w:vMerge w:val="restart"/>
            <w:vAlign w:val="center"/>
          </w:tcPr>
          <w:p w:rsidR="005426E7" w:rsidRPr="003D73D1" w:rsidRDefault="005426E7" w:rsidP="00737124">
            <w:pPr>
              <w:jc w:val="center"/>
              <w:rPr>
                <w:sz w:val="20"/>
                <w:szCs w:val="20"/>
              </w:rPr>
            </w:pPr>
            <w:r>
              <w:rPr>
                <w:sz w:val="20"/>
                <w:szCs w:val="20"/>
              </w:rPr>
              <w:lastRenderedPageBreak/>
              <w:t>II.1.</w:t>
            </w:r>
            <w:r w:rsidR="00737124">
              <w:rPr>
                <w:sz w:val="20"/>
                <w:szCs w:val="20"/>
              </w:rPr>
              <w:t>4</w:t>
            </w:r>
            <w:r>
              <w:rPr>
                <w:sz w:val="20"/>
                <w:szCs w:val="20"/>
              </w:rPr>
              <w:t>.</w:t>
            </w:r>
          </w:p>
        </w:tc>
        <w:tc>
          <w:tcPr>
            <w:tcW w:w="5485" w:type="dxa"/>
            <w:gridSpan w:val="2"/>
            <w:tcBorders>
              <w:bottom w:val="nil"/>
            </w:tcBorders>
            <w:vAlign w:val="center"/>
          </w:tcPr>
          <w:p w:rsidR="005426E7" w:rsidRPr="003D73D1" w:rsidRDefault="005426E7" w:rsidP="00AC3284">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418" w:type="dxa"/>
            <w:vMerge w:val="restart"/>
            <w:vAlign w:val="center"/>
          </w:tcPr>
          <w:p w:rsidR="005426E7" w:rsidRPr="003D73D1" w:rsidRDefault="00D1269D" w:rsidP="00AC3284">
            <w:pPr>
              <w:tabs>
                <w:tab w:val="left" w:pos="1230"/>
              </w:tabs>
              <w:jc w:val="center"/>
              <w:rPr>
                <w:sz w:val="20"/>
                <w:szCs w:val="20"/>
              </w:rPr>
            </w:pPr>
            <w:sdt>
              <w:sdtPr>
                <w:rPr>
                  <w:b/>
                  <w:color w:val="0070C0"/>
                </w:rPr>
                <w:id w:val="-1449157949"/>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1640263771"/>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165"/>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481"/>
        </w:trPr>
        <w:tc>
          <w:tcPr>
            <w:tcW w:w="817" w:type="dxa"/>
            <w:vMerge/>
            <w:vAlign w:val="center"/>
          </w:tcPr>
          <w:p w:rsidR="005426E7" w:rsidRPr="003D73D1" w:rsidRDefault="005426E7" w:rsidP="00AC3284">
            <w:pPr>
              <w:jc w:val="center"/>
              <w:rPr>
                <w:sz w:val="20"/>
                <w:szCs w:val="20"/>
              </w:rPr>
            </w:pPr>
          </w:p>
        </w:tc>
        <w:tc>
          <w:tcPr>
            <w:tcW w:w="5485" w:type="dxa"/>
            <w:gridSpan w:val="2"/>
            <w:tcBorders>
              <w:bottom w:val="nil"/>
            </w:tcBorders>
            <w:vAlign w:val="center"/>
          </w:tcPr>
          <w:p w:rsidR="005426E7" w:rsidRPr="003D73D1" w:rsidRDefault="005426E7" w:rsidP="00AC3284">
            <w:pPr>
              <w:rPr>
                <w:sz w:val="20"/>
                <w:szCs w:val="20"/>
              </w:rPr>
            </w:pPr>
            <w:r w:rsidRPr="00FA72CC">
              <w:rPr>
                <w:sz w:val="20"/>
                <w:szCs w:val="20"/>
              </w:rPr>
              <w:t>Existencia de aparcamiento público a una distancia inferior a 200 m2 del centro concertado</w:t>
            </w:r>
          </w:p>
        </w:tc>
        <w:tc>
          <w:tcPr>
            <w:tcW w:w="2418" w:type="dxa"/>
            <w:vMerge w:val="restart"/>
            <w:vAlign w:val="center"/>
          </w:tcPr>
          <w:p w:rsidR="005426E7" w:rsidRPr="003D73D1" w:rsidRDefault="00D1269D" w:rsidP="00AC3284">
            <w:pPr>
              <w:tabs>
                <w:tab w:val="left" w:pos="1230"/>
              </w:tabs>
              <w:jc w:val="center"/>
              <w:rPr>
                <w:sz w:val="20"/>
                <w:szCs w:val="20"/>
              </w:rPr>
            </w:pPr>
            <w:sdt>
              <w:sdtPr>
                <w:rPr>
                  <w:b/>
                  <w:color w:val="0070C0"/>
                </w:rPr>
                <w:id w:val="379512572"/>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1110038014"/>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t>NO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494"/>
        </w:trPr>
        <w:tc>
          <w:tcPr>
            <w:tcW w:w="817" w:type="dxa"/>
            <w:vMerge/>
            <w:vAlign w:val="center"/>
          </w:tcPr>
          <w:p w:rsidR="005426E7" w:rsidRPr="003D73D1" w:rsidRDefault="005426E7" w:rsidP="00AC3284">
            <w:pPr>
              <w:jc w:val="center"/>
              <w:rPr>
                <w:sz w:val="20"/>
                <w:szCs w:val="20"/>
              </w:rPr>
            </w:pPr>
          </w:p>
        </w:tc>
        <w:tc>
          <w:tcPr>
            <w:tcW w:w="5485" w:type="dxa"/>
            <w:gridSpan w:val="2"/>
            <w:tcBorders>
              <w:bottom w:val="nil"/>
            </w:tcBorders>
            <w:vAlign w:val="center"/>
          </w:tcPr>
          <w:p w:rsidR="005426E7" w:rsidRPr="003D73D1" w:rsidRDefault="005426E7" w:rsidP="00AC3284">
            <w:pPr>
              <w:rPr>
                <w:sz w:val="20"/>
                <w:szCs w:val="20"/>
              </w:rPr>
            </w:pPr>
            <w:r w:rsidRPr="00D876D3">
              <w:rPr>
                <w:sz w:val="20"/>
                <w:szCs w:val="20"/>
              </w:rPr>
              <w:t>Existencia de aparcamiento privado reservado a pacientes en el interior del centro concertado</w:t>
            </w:r>
          </w:p>
        </w:tc>
        <w:tc>
          <w:tcPr>
            <w:tcW w:w="2418" w:type="dxa"/>
            <w:vMerge w:val="restart"/>
            <w:vAlign w:val="center"/>
          </w:tcPr>
          <w:p w:rsidR="005426E7" w:rsidRPr="003D73D1" w:rsidRDefault="00D1269D" w:rsidP="00AC3284">
            <w:pPr>
              <w:tabs>
                <w:tab w:val="left" w:pos="1230"/>
              </w:tabs>
              <w:jc w:val="center"/>
              <w:rPr>
                <w:sz w:val="20"/>
                <w:szCs w:val="20"/>
              </w:rPr>
            </w:pPr>
            <w:sdt>
              <w:sdtPr>
                <w:rPr>
                  <w:b/>
                  <w:color w:val="0070C0"/>
                </w:rPr>
                <w:id w:val="-414863310"/>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989320212"/>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vAlign w:val="center"/>
          </w:tcPr>
          <w:p w:rsidR="005426E7" w:rsidRPr="003D73D1" w:rsidRDefault="005426E7" w:rsidP="00AC3284">
            <w:pPr>
              <w:tabs>
                <w:tab w:val="left" w:pos="1230"/>
              </w:tabs>
              <w:jc w:val="center"/>
              <w:rPr>
                <w:sz w:val="20"/>
                <w:szCs w:val="20"/>
              </w:rPr>
            </w:pPr>
          </w:p>
        </w:tc>
      </w:tr>
      <w:tr w:rsidR="005426E7" w:rsidRPr="00D876D3" w:rsidTr="00AC3284">
        <w:trPr>
          <w:trHeight w:val="454"/>
        </w:trPr>
        <w:tc>
          <w:tcPr>
            <w:tcW w:w="817" w:type="dxa"/>
            <w:tcBorders>
              <w:bottom w:val="single" w:sz="4" w:space="0" w:color="auto"/>
            </w:tcBorders>
            <w:shd w:val="clear" w:color="auto" w:fill="DDD9C3" w:themeFill="background2" w:themeFillShade="E6"/>
            <w:vAlign w:val="center"/>
          </w:tcPr>
          <w:p w:rsidR="005426E7" w:rsidRPr="00D876D3" w:rsidRDefault="005426E7" w:rsidP="00AC3284">
            <w:pPr>
              <w:jc w:val="center"/>
              <w:rPr>
                <w:b/>
              </w:rPr>
            </w:pPr>
            <w:r>
              <w:rPr>
                <w:b/>
              </w:rPr>
              <w:t>II.2</w:t>
            </w:r>
            <w:r w:rsidRPr="00D876D3">
              <w:rPr>
                <w:b/>
              </w:rPr>
              <w:t>.</w:t>
            </w:r>
          </w:p>
        </w:tc>
        <w:tc>
          <w:tcPr>
            <w:tcW w:w="7903" w:type="dxa"/>
            <w:gridSpan w:val="3"/>
            <w:tcBorders>
              <w:bottom w:val="single" w:sz="4" w:space="0" w:color="auto"/>
            </w:tcBorders>
            <w:shd w:val="clear" w:color="auto" w:fill="DDD9C3" w:themeFill="background2" w:themeFillShade="E6"/>
            <w:vAlign w:val="center"/>
          </w:tcPr>
          <w:p w:rsidR="005426E7" w:rsidRPr="00D876D3" w:rsidRDefault="005426E7" w:rsidP="00776492">
            <w:pPr>
              <w:jc w:val="left"/>
              <w:rPr>
                <w:b/>
              </w:rPr>
            </w:pPr>
            <w:r w:rsidRPr="00D876D3">
              <w:rPr>
                <w:b/>
              </w:rPr>
              <w:t>Ca</w:t>
            </w:r>
            <w:r w:rsidR="00776492">
              <w:rPr>
                <w:b/>
              </w:rPr>
              <w:t>lidad del servicio</w:t>
            </w: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II.2.1.</w:t>
            </w:r>
          </w:p>
        </w:tc>
        <w:tc>
          <w:tcPr>
            <w:tcW w:w="5387" w:type="dxa"/>
            <w:tcBorders>
              <w:bottom w:val="nil"/>
            </w:tcBorders>
            <w:vAlign w:val="center"/>
          </w:tcPr>
          <w:p w:rsidR="005426E7" w:rsidRPr="003D73D1" w:rsidRDefault="005426E7" w:rsidP="00AC3284">
            <w:pPr>
              <w:rPr>
                <w:sz w:val="20"/>
                <w:szCs w:val="20"/>
              </w:rPr>
            </w:pPr>
            <w:r>
              <w:rPr>
                <w:sz w:val="20"/>
                <w:szCs w:val="20"/>
              </w:rPr>
              <w:t>Dispone de un plan de sustituciones de profesionales ante contingencias</w:t>
            </w:r>
          </w:p>
        </w:tc>
        <w:tc>
          <w:tcPr>
            <w:tcW w:w="2516" w:type="dxa"/>
            <w:gridSpan w:val="2"/>
            <w:vMerge w:val="restart"/>
            <w:vAlign w:val="center"/>
          </w:tcPr>
          <w:p w:rsidR="005426E7" w:rsidRPr="003D73D1" w:rsidRDefault="00D1269D" w:rsidP="00AC3284">
            <w:pPr>
              <w:tabs>
                <w:tab w:val="left" w:pos="1230"/>
              </w:tabs>
              <w:jc w:val="center"/>
              <w:rPr>
                <w:sz w:val="20"/>
                <w:szCs w:val="20"/>
              </w:rPr>
            </w:pPr>
            <w:sdt>
              <w:sdtPr>
                <w:rPr>
                  <w:b/>
                  <w:color w:val="0070C0"/>
                </w:rPr>
                <w:id w:val="1163134411"/>
                <w14:checkbox>
                  <w14:checked w14:val="1"/>
                  <w14:checkedState w14:val="2612" w14:font="MS Gothic"/>
                  <w14:uncheckedState w14:val="2610" w14:font="MS Gothic"/>
                </w14:checkbox>
              </w:sdtPr>
              <w:sdtEndPr/>
              <w:sdtContent>
                <w:r w:rsidR="00737124">
                  <w:rPr>
                    <w:rFonts w:ascii="MS Gothic" w:eastAsia="MS Gothic" w:hAnsi="MS Gothic" w:hint="eastAsia"/>
                    <w:b/>
                    <w:color w:val="0070C0"/>
                  </w:rPr>
                  <w:t>☒</w:t>
                </w:r>
              </w:sdtContent>
            </w:sdt>
            <w:r w:rsidR="005426E7">
              <w:t xml:space="preserve">SI                </w:t>
            </w:r>
            <w:sdt>
              <w:sdtPr>
                <w:rPr>
                  <w:b/>
                  <w:color w:val="0070C0"/>
                </w:rPr>
                <w:id w:val="2054653056"/>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516" w:type="dxa"/>
            <w:gridSpan w:val="2"/>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737124" w:rsidRPr="003D73D1" w:rsidTr="00D70340">
        <w:trPr>
          <w:trHeight w:val="340"/>
        </w:trPr>
        <w:tc>
          <w:tcPr>
            <w:tcW w:w="817" w:type="dxa"/>
            <w:vAlign w:val="center"/>
          </w:tcPr>
          <w:p w:rsidR="00737124" w:rsidRDefault="00737124" w:rsidP="00737124">
            <w:pPr>
              <w:jc w:val="center"/>
              <w:rPr>
                <w:sz w:val="20"/>
                <w:szCs w:val="20"/>
              </w:rPr>
            </w:pPr>
            <w:r>
              <w:rPr>
                <w:sz w:val="20"/>
                <w:szCs w:val="20"/>
              </w:rPr>
              <w:t>II.2.2.</w:t>
            </w:r>
          </w:p>
        </w:tc>
        <w:tc>
          <w:tcPr>
            <w:tcW w:w="5387" w:type="dxa"/>
            <w:tcBorders>
              <w:bottom w:val="single" w:sz="4" w:space="0" w:color="auto"/>
            </w:tcBorders>
            <w:vAlign w:val="center"/>
          </w:tcPr>
          <w:p w:rsidR="00737124" w:rsidRDefault="00737124" w:rsidP="00737124">
            <w:pPr>
              <w:rPr>
                <w:sz w:val="20"/>
                <w:szCs w:val="20"/>
              </w:rPr>
            </w:pPr>
            <w:r>
              <w:rPr>
                <w:sz w:val="20"/>
                <w:szCs w:val="20"/>
              </w:rPr>
              <w:t>Tiempos máximos para gestionar la 1º cita del paciente</w:t>
            </w:r>
          </w:p>
          <w:p w:rsidR="00737124" w:rsidRDefault="00737124" w:rsidP="00A116D2">
            <w:pPr>
              <w:jc w:val="center"/>
              <w:rPr>
                <w:sz w:val="20"/>
                <w:szCs w:val="20"/>
              </w:rPr>
            </w:pPr>
            <w:r w:rsidRPr="00B96B7E">
              <w:rPr>
                <w:b/>
                <w:i/>
                <w:color w:val="0000FF"/>
                <w:sz w:val="16"/>
                <w:szCs w:val="16"/>
              </w:rPr>
              <w:t xml:space="preserve">Indicar tiempo máximo en </w:t>
            </w:r>
            <w:r w:rsidR="00A116D2">
              <w:rPr>
                <w:b/>
                <w:i/>
                <w:color w:val="0000FF"/>
                <w:sz w:val="16"/>
                <w:szCs w:val="16"/>
              </w:rPr>
              <w:t>horas</w:t>
            </w:r>
          </w:p>
        </w:tc>
        <w:tc>
          <w:tcPr>
            <w:tcW w:w="2516" w:type="dxa"/>
            <w:gridSpan w:val="2"/>
            <w:vAlign w:val="center"/>
          </w:tcPr>
          <w:p w:rsidR="00737124" w:rsidRDefault="00737124" w:rsidP="00AC3284">
            <w:pPr>
              <w:tabs>
                <w:tab w:val="left" w:pos="1230"/>
              </w:tabs>
              <w:rPr>
                <w:b/>
                <w:color w:val="0070C0"/>
              </w:rPr>
            </w:pPr>
          </w:p>
        </w:tc>
      </w:tr>
      <w:tr w:rsidR="00D70340" w:rsidRPr="003D73D1" w:rsidTr="00D70340">
        <w:trPr>
          <w:trHeight w:val="340"/>
        </w:trPr>
        <w:tc>
          <w:tcPr>
            <w:tcW w:w="817" w:type="dxa"/>
            <w:vMerge w:val="restart"/>
            <w:vAlign w:val="center"/>
          </w:tcPr>
          <w:p w:rsidR="00D70340" w:rsidRDefault="00D70340" w:rsidP="00737124">
            <w:pPr>
              <w:jc w:val="center"/>
              <w:rPr>
                <w:sz w:val="20"/>
                <w:szCs w:val="20"/>
              </w:rPr>
            </w:pPr>
            <w:r>
              <w:rPr>
                <w:sz w:val="20"/>
                <w:szCs w:val="20"/>
              </w:rPr>
              <w:t>II.2.3</w:t>
            </w:r>
          </w:p>
        </w:tc>
        <w:tc>
          <w:tcPr>
            <w:tcW w:w="5387" w:type="dxa"/>
            <w:vMerge w:val="restart"/>
            <w:tcBorders>
              <w:bottom w:val="nil"/>
            </w:tcBorders>
            <w:vAlign w:val="center"/>
          </w:tcPr>
          <w:p w:rsidR="00D70340" w:rsidRDefault="00D70340" w:rsidP="00D70340">
            <w:pPr>
              <w:jc w:val="center"/>
              <w:rPr>
                <w:sz w:val="20"/>
                <w:szCs w:val="20"/>
              </w:rPr>
            </w:pPr>
            <w:r>
              <w:rPr>
                <w:sz w:val="20"/>
                <w:szCs w:val="20"/>
              </w:rPr>
              <w:t>Sistema de comunicación con el paciente</w:t>
            </w:r>
          </w:p>
        </w:tc>
        <w:tc>
          <w:tcPr>
            <w:tcW w:w="2516" w:type="dxa"/>
            <w:gridSpan w:val="2"/>
            <w:vAlign w:val="center"/>
          </w:tcPr>
          <w:p w:rsidR="00D70340" w:rsidRPr="00D70340" w:rsidRDefault="00D1269D" w:rsidP="00A21DA6">
            <w:pPr>
              <w:tabs>
                <w:tab w:val="left" w:pos="1230"/>
              </w:tabs>
              <w:rPr>
                <w:b/>
                <w:color w:val="0070C0"/>
                <w:sz w:val="20"/>
                <w:szCs w:val="20"/>
              </w:rPr>
            </w:pPr>
            <w:sdt>
              <w:sdtPr>
                <w:rPr>
                  <w:b/>
                  <w:color w:val="0070C0"/>
                  <w:sz w:val="20"/>
                  <w:szCs w:val="20"/>
                </w:rPr>
                <w:id w:val="-61416580"/>
                <w14:checkbox>
                  <w14:checked w14:val="0"/>
                  <w14:checkedState w14:val="2612" w14:font="MS Gothic"/>
                  <w14:uncheckedState w14:val="2610" w14:font="MS Gothic"/>
                </w14:checkbox>
              </w:sdtPr>
              <w:sdtEndPr/>
              <w:sdtContent>
                <w:r w:rsidR="00D70340" w:rsidRPr="00D70340">
                  <w:rPr>
                    <w:rFonts w:ascii="MS Gothic" w:eastAsia="MS Gothic" w:hAnsi="MS Gothic" w:hint="eastAsia"/>
                    <w:b/>
                    <w:color w:val="0070C0"/>
                    <w:sz w:val="20"/>
                    <w:szCs w:val="20"/>
                  </w:rPr>
                  <w:t>☐</w:t>
                </w:r>
              </w:sdtContent>
            </w:sdt>
            <w:r w:rsidR="00D70340" w:rsidRPr="00D70340">
              <w:rPr>
                <w:sz w:val="20"/>
                <w:szCs w:val="20"/>
              </w:rPr>
              <w:t xml:space="preserve">No dispone               </w:t>
            </w:r>
          </w:p>
        </w:tc>
      </w:tr>
      <w:tr w:rsidR="00D70340" w:rsidRPr="003D73D1" w:rsidTr="00D70340">
        <w:trPr>
          <w:trHeight w:val="340"/>
        </w:trPr>
        <w:tc>
          <w:tcPr>
            <w:tcW w:w="817" w:type="dxa"/>
            <w:vMerge/>
            <w:vAlign w:val="center"/>
          </w:tcPr>
          <w:p w:rsidR="00D70340" w:rsidRDefault="00D70340" w:rsidP="00737124">
            <w:pPr>
              <w:jc w:val="center"/>
              <w:rPr>
                <w:sz w:val="20"/>
                <w:szCs w:val="20"/>
              </w:rPr>
            </w:pPr>
          </w:p>
        </w:tc>
        <w:tc>
          <w:tcPr>
            <w:tcW w:w="5387" w:type="dxa"/>
            <w:vMerge/>
            <w:tcBorders>
              <w:bottom w:val="nil"/>
            </w:tcBorders>
            <w:vAlign w:val="center"/>
          </w:tcPr>
          <w:p w:rsidR="00D70340" w:rsidRDefault="00D70340" w:rsidP="00AC3284">
            <w:pPr>
              <w:rPr>
                <w:sz w:val="20"/>
                <w:szCs w:val="20"/>
              </w:rPr>
            </w:pPr>
          </w:p>
        </w:tc>
        <w:tc>
          <w:tcPr>
            <w:tcW w:w="2516" w:type="dxa"/>
            <w:gridSpan w:val="2"/>
            <w:vAlign w:val="center"/>
          </w:tcPr>
          <w:p w:rsidR="00D70340" w:rsidRPr="00D70340" w:rsidRDefault="00D1269D" w:rsidP="00D70340">
            <w:pPr>
              <w:tabs>
                <w:tab w:val="left" w:pos="1230"/>
              </w:tabs>
              <w:rPr>
                <w:b/>
                <w:color w:val="0070C0"/>
                <w:sz w:val="20"/>
                <w:szCs w:val="20"/>
              </w:rPr>
            </w:pPr>
            <w:sdt>
              <w:sdtPr>
                <w:rPr>
                  <w:b/>
                  <w:color w:val="0070C0"/>
                  <w:sz w:val="20"/>
                  <w:szCs w:val="20"/>
                </w:rPr>
                <w:id w:val="-2100319318"/>
                <w14:checkbox>
                  <w14:checked w14:val="0"/>
                  <w14:checkedState w14:val="2612" w14:font="MS Gothic"/>
                  <w14:uncheckedState w14:val="2610" w14:font="MS Gothic"/>
                </w14:checkbox>
              </w:sdtPr>
              <w:sdtEndPr/>
              <w:sdtContent>
                <w:r w:rsidR="00D70340" w:rsidRPr="00D70340">
                  <w:rPr>
                    <w:rFonts w:ascii="MS Gothic" w:eastAsia="MS Gothic" w:hAnsi="MS Gothic" w:hint="eastAsia"/>
                    <w:b/>
                    <w:color w:val="0070C0"/>
                    <w:sz w:val="20"/>
                    <w:szCs w:val="20"/>
                  </w:rPr>
                  <w:t>☐</w:t>
                </w:r>
              </w:sdtContent>
            </w:sdt>
            <w:r w:rsidR="00D70340" w:rsidRPr="00D70340">
              <w:rPr>
                <w:sz w:val="20"/>
                <w:szCs w:val="20"/>
              </w:rPr>
              <w:t xml:space="preserve"> Llamada telefónica               </w:t>
            </w:r>
          </w:p>
        </w:tc>
      </w:tr>
      <w:tr w:rsidR="00D70340" w:rsidRPr="003D73D1" w:rsidTr="00D70340">
        <w:trPr>
          <w:trHeight w:val="340"/>
        </w:trPr>
        <w:tc>
          <w:tcPr>
            <w:tcW w:w="817" w:type="dxa"/>
            <w:vMerge/>
            <w:vAlign w:val="center"/>
          </w:tcPr>
          <w:p w:rsidR="00D70340" w:rsidRDefault="00D70340" w:rsidP="00737124">
            <w:pPr>
              <w:jc w:val="center"/>
              <w:rPr>
                <w:sz w:val="20"/>
                <w:szCs w:val="20"/>
              </w:rPr>
            </w:pPr>
          </w:p>
        </w:tc>
        <w:tc>
          <w:tcPr>
            <w:tcW w:w="5387" w:type="dxa"/>
            <w:vMerge/>
            <w:tcBorders>
              <w:bottom w:val="nil"/>
            </w:tcBorders>
            <w:vAlign w:val="center"/>
          </w:tcPr>
          <w:p w:rsidR="00D70340" w:rsidRDefault="00D70340" w:rsidP="00AC3284">
            <w:pPr>
              <w:rPr>
                <w:sz w:val="20"/>
                <w:szCs w:val="20"/>
              </w:rPr>
            </w:pPr>
          </w:p>
        </w:tc>
        <w:tc>
          <w:tcPr>
            <w:tcW w:w="2516" w:type="dxa"/>
            <w:gridSpan w:val="2"/>
            <w:vAlign w:val="center"/>
          </w:tcPr>
          <w:p w:rsidR="00D70340" w:rsidRPr="00D70340" w:rsidRDefault="00D1269D" w:rsidP="00D70340">
            <w:pPr>
              <w:tabs>
                <w:tab w:val="left" w:pos="1230"/>
              </w:tabs>
              <w:rPr>
                <w:b/>
                <w:color w:val="0070C0"/>
                <w:sz w:val="20"/>
                <w:szCs w:val="20"/>
              </w:rPr>
            </w:pPr>
            <w:sdt>
              <w:sdtPr>
                <w:rPr>
                  <w:b/>
                  <w:color w:val="0070C0"/>
                  <w:sz w:val="20"/>
                  <w:szCs w:val="20"/>
                </w:rPr>
                <w:id w:val="315926234"/>
                <w14:checkbox>
                  <w14:checked w14:val="0"/>
                  <w14:checkedState w14:val="2612" w14:font="MS Gothic"/>
                  <w14:uncheckedState w14:val="2610" w14:font="MS Gothic"/>
                </w14:checkbox>
              </w:sdtPr>
              <w:sdtEndPr/>
              <w:sdtContent>
                <w:r w:rsidR="00D70340" w:rsidRPr="00D70340">
                  <w:rPr>
                    <w:rFonts w:ascii="MS Gothic" w:eastAsia="MS Gothic" w:hAnsi="MS Gothic" w:hint="eastAsia"/>
                    <w:b/>
                    <w:color w:val="0070C0"/>
                    <w:sz w:val="20"/>
                    <w:szCs w:val="20"/>
                  </w:rPr>
                  <w:t>☐</w:t>
                </w:r>
              </w:sdtContent>
            </w:sdt>
            <w:r w:rsidR="00D70340" w:rsidRPr="00D70340">
              <w:rPr>
                <w:b/>
                <w:color w:val="0070C0"/>
                <w:sz w:val="20"/>
                <w:szCs w:val="20"/>
              </w:rPr>
              <w:t xml:space="preserve"> </w:t>
            </w:r>
            <w:r w:rsidR="00D70340" w:rsidRPr="00D70340">
              <w:rPr>
                <w:sz w:val="20"/>
                <w:szCs w:val="20"/>
              </w:rPr>
              <w:t xml:space="preserve">Mensaje o </w:t>
            </w:r>
            <w:proofErr w:type="spellStart"/>
            <w:r w:rsidR="00D70340" w:rsidRPr="00D70340">
              <w:rPr>
                <w:sz w:val="20"/>
                <w:szCs w:val="20"/>
              </w:rPr>
              <w:t>Whatsapp</w:t>
            </w:r>
            <w:proofErr w:type="spellEnd"/>
            <w:r w:rsidR="00D70340" w:rsidRPr="00D70340">
              <w:rPr>
                <w:sz w:val="20"/>
                <w:szCs w:val="20"/>
              </w:rPr>
              <w:t xml:space="preserve">               </w:t>
            </w:r>
          </w:p>
        </w:tc>
      </w:tr>
      <w:tr w:rsidR="00D70340" w:rsidRPr="003D73D1" w:rsidTr="00D70340">
        <w:trPr>
          <w:trHeight w:val="340"/>
        </w:trPr>
        <w:tc>
          <w:tcPr>
            <w:tcW w:w="817" w:type="dxa"/>
            <w:vMerge/>
            <w:vAlign w:val="center"/>
          </w:tcPr>
          <w:p w:rsidR="00D70340" w:rsidRDefault="00D70340" w:rsidP="00737124">
            <w:pPr>
              <w:jc w:val="center"/>
              <w:rPr>
                <w:sz w:val="20"/>
                <w:szCs w:val="20"/>
              </w:rPr>
            </w:pPr>
          </w:p>
        </w:tc>
        <w:tc>
          <w:tcPr>
            <w:tcW w:w="5387" w:type="dxa"/>
            <w:tcBorders>
              <w:top w:val="nil"/>
              <w:bottom w:val="single" w:sz="4" w:space="0" w:color="auto"/>
            </w:tcBorders>
            <w:vAlign w:val="center"/>
          </w:tcPr>
          <w:p w:rsidR="00D70340" w:rsidRPr="00D70340" w:rsidRDefault="00D70340" w:rsidP="00D70340">
            <w:pPr>
              <w:jc w:val="center"/>
              <w:rPr>
                <w:b/>
                <w:i/>
                <w:color w:val="0000FF"/>
                <w:sz w:val="16"/>
                <w:szCs w:val="16"/>
              </w:rPr>
            </w:pPr>
            <w:r w:rsidRPr="00D70340">
              <w:rPr>
                <w:b/>
                <w:i/>
                <w:color w:val="0000FF"/>
                <w:sz w:val="16"/>
                <w:szCs w:val="16"/>
              </w:rPr>
              <w:t>Indicar la opción más favorable</w:t>
            </w:r>
          </w:p>
          <w:p w:rsidR="00D70340" w:rsidRPr="00D70340" w:rsidRDefault="00D70340" w:rsidP="00D70340">
            <w:pPr>
              <w:jc w:val="center"/>
              <w:rPr>
                <w:b/>
                <w:i/>
                <w:color w:val="0000FF"/>
                <w:sz w:val="16"/>
                <w:szCs w:val="16"/>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516" w:type="dxa"/>
            <w:gridSpan w:val="2"/>
            <w:vAlign w:val="center"/>
          </w:tcPr>
          <w:p w:rsidR="00D70340" w:rsidRPr="00D70340" w:rsidRDefault="00D1269D" w:rsidP="00D70340">
            <w:pPr>
              <w:tabs>
                <w:tab w:val="left" w:pos="1230"/>
              </w:tabs>
              <w:rPr>
                <w:b/>
                <w:color w:val="0070C0"/>
                <w:sz w:val="20"/>
                <w:szCs w:val="20"/>
              </w:rPr>
            </w:pPr>
            <w:sdt>
              <w:sdtPr>
                <w:rPr>
                  <w:b/>
                  <w:color w:val="0070C0"/>
                  <w:sz w:val="20"/>
                  <w:szCs w:val="20"/>
                </w:rPr>
                <w:id w:val="-102878479"/>
                <w14:checkbox>
                  <w14:checked w14:val="0"/>
                  <w14:checkedState w14:val="2612" w14:font="MS Gothic"/>
                  <w14:uncheckedState w14:val="2610" w14:font="MS Gothic"/>
                </w14:checkbox>
              </w:sdtPr>
              <w:sdtEndPr/>
              <w:sdtContent>
                <w:r w:rsidR="00D70340" w:rsidRPr="00D70340">
                  <w:rPr>
                    <w:rFonts w:ascii="MS Gothic" w:eastAsia="MS Gothic" w:hAnsi="MS Gothic" w:hint="eastAsia"/>
                    <w:b/>
                    <w:color w:val="0070C0"/>
                    <w:sz w:val="20"/>
                    <w:szCs w:val="20"/>
                  </w:rPr>
                  <w:t>☐</w:t>
                </w:r>
              </w:sdtContent>
            </w:sdt>
            <w:r w:rsidR="00D70340" w:rsidRPr="00D70340">
              <w:rPr>
                <w:sz w:val="20"/>
                <w:szCs w:val="20"/>
              </w:rPr>
              <w:t xml:space="preserve">Correo electrónico            </w:t>
            </w:r>
          </w:p>
        </w:tc>
      </w:tr>
      <w:tr w:rsidR="0092167C" w:rsidRPr="003D73D1" w:rsidTr="007C08D6">
        <w:trPr>
          <w:trHeight w:val="340"/>
        </w:trPr>
        <w:tc>
          <w:tcPr>
            <w:tcW w:w="817" w:type="dxa"/>
            <w:vMerge w:val="restart"/>
            <w:vAlign w:val="center"/>
          </w:tcPr>
          <w:p w:rsidR="0092167C" w:rsidRDefault="0092167C" w:rsidP="00737124">
            <w:pPr>
              <w:jc w:val="center"/>
              <w:rPr>
                <w:sz w:val="20"/>
                <w:szCs w:val="20"/>
              </w:rPr>
            </w:pPr>
            <w:r>
              <w:rPr>
                <w:sz w:val="20"/>
                <w:szCs w:val="20"/>
              </w:rPr>
              <w:t>II.2.4</w:t>
            </w:r>
          </w:p>
        </w:tc>
        <w:tc>
          <w:tcPr>
            <w:tcW w:w="5387" w:type="dxa"/>
            <w:vMerge w:val="restart"/>
            <w:tcBorders>
              <w:top w:val="single" w:sz="4" w:space="0" w:color="auto"/>
            </w:tcBorders>
            <w:vAlign w:val="center"/>
          </w:tcPr>
          <w:p w:rsidR="0092167C" w:rsidRDefault="0092167C" w:rsidP="00A116D2">
            <w:pPr>
              <w:jc w:val="center"/>
              <w:rPr>
                <w:sz w:val="20"/>
                <w:szCs w:val="20"/>
              </w:rPr>
            </w:pPr>
            <w:r>
              <w:rPr>
                <w:sz w:val="20"/>
                <w:szCs w:val="20"/>
              </w:rPr>
              <w:t xml:space="preserve">Sistema de </w:t>
            </w:r>
            <w:r w:rsidR="00A116D2">
              <w:rPr>
                <w:sz w:val="20"/>
                <w:szCs w:val="20"/>
              </w:rPr>
              <w:t>registro de asistencias o servicios</w:t>
            </w:r>
          </w:p>
        </w:tc>
        <w:tc>
          <w:tcPr>
            <w:tcW w:w="2516" w:type="dxa"/>
            <w:gridSpan w:val="2"/>
            <w:vAlign w:val="center"/>
          </w:tcPr>
          <w:p w:rsidR="0092167C" w:rsidRPr="00D70340" w:rsidRDefault="00D1269D" w:rsidP="00A21DA6">
            <w:pPr>
              <w:tabs>
                <w:tab w:val="left" w:pos="1230"/>
              </w:tabs>
              <w:rPr>
                <w:b/>
                <w:color w:val="0070C0"/>
                <w:sz w:val="20"/>
                <w:szCs w:val="20"/>
              </w:rPr>
            </w:pPr>
            <w:sdt>
              <w:sdtPr>
                <w:rPr>
                  <w:b/>
                  <w:color w:val="0070C0"/>
                  <w:sz w:val="20"/>
                  <w:szCs w:val="20"/>
                </w:rPr>
                <w:id w:val="-1618291583"/>
                <w14:checkbox>
                  <w14:checked w14:val="0"/>
                  <w14:checkedState w14:val="2612" w14:font="MS Gothic"/>
                  <w14:uncheckedState w14:val="2610" w14:font="MS Gothic"/>
                </w14:checkbox>
              </w:sdtPr>
              <w:sdtEndPr/>
              <w:sdtContent>
                <w:r w:rsidR="0040131A">
                  <w:rPr>
                    <w:rFonts w:ascii="MS Gothic" w:eastAsia="MS Gothic" w:hAnsi="MS Gothic" w:hint="eastAsia"/>
                    <w:b/>
                    <w:color w:val="0070C0"/>
                    <w:sz w:val="20"/>
                    <w:szCs w:val="20"/>
                  </w:rPr>
                  <w:t>☐</w:t>
                </w:r>
              </w:sdtContent>
            </w:sdt>
            <w:r w:rsidR="0092167C" w:rsidRPr="00D70340">
              <w:rPr>
                <w:sz w:val="20"/>
                <w:szCs w:val="20"/>
              </w:rPr>
              <w:t xml:space="preserve">No dispone               </w:t>
            </w:r>
          </w:p>
        </w:tc>
      </w:tr>
      <w:tr w:rsidR="0092167C" w:rsidRPr="003D73D1" w:rsidTr="0092167C">
        <w:trPr>
          <w:trHeight w:val="340"/>
        </w:trPr>
        <w:tc>
          <w:tcPr>
            <w:tcW w:w="817" w:type="dxa"/>
            <w:vMerge/>
            <w:vAlign w:val="center"/>
          </w:tcPr>
          <w:p w:rsidR="0092167C" w:rsidRDefault="0092167C" w:rsidP="00737124">
            <w:pPr>
              <w:jc w:val="center"/>
              <w:rPr>
                <w:sz w:val="20"/>
                <w:szCs w:val="20"/>
              </w:rPr>
            </w:pPr>
          </w:p>
        </w:tc>
        <w:tc>
          <w:tcPr>
            <w:tcW w:w="5387" w:type="dxa"/>
            <w:vMerge/>
            <w:tcBorders>
              <w:bottom w:val="nil"/>
            </w:tcBorders>
            <w:vAlign w:val="center"/>
          </w:tcPr>
          <w:p w:rsidR="0092167C" w:rsidRDefault="0092167C" w:rsidP="00AC3284">
            <w:pPr>
              <w:rPr>
                <w:sz w:val="20"/>
                <w:szCs w:val="20"/>
              </w:rPr>
            </w:pPr>
          </w:p>
        </w:tc>
        <w:tc>
          <w:tcPr>
            <w:tcW w:w="2516" w:type="dxa"/>
            <w:gridSpan w:val="2"/>
            <w:vAlign w:val="center"/>
          </w:tcPr>
          <w:p w:rsidR="0092167C" w:rsidRPr="00D70340" w:rsidRDefault="00D1269D" w:rsidP="00D70340">
            <w:pPr>
              <w:tabs>
                <w:tab w:val="left" w:pos="1230"/>
              </w:tabs>
              <w:rPr>
                <w:b/>
                <w:color w:val="0070C0"/>
                <w:sz w:val="20"/>
                <w:szCs w:val="20"/>
              </w:rPr>
            </w:pPr>
            <w:sdt>
              <w:sdtPr>
                <w:rPr>
                  <w:b/>
                  <w:color w:val="0070C0"/>
                  <w:sz w:val="20"/>
                  <w:szCs w:val="20"/>
                </w:rPr>
                <w:id w:val="-1027861229"/>
                <w14:checkbox>
                  <w14:checked w14:val="0"/>
                  <w14:checkedState w14:val="2612" w14:font="MS Gothic"/>
                  <w14:uncheckedState w14:val="2610" w14:font="MS Gothic"/>
                </w14:checkbox>
              </w:sdtPr>
              <w:sdtEndPr/>
              <w:sdtContent>
                <w:r w:rsidR="0092167C" w:rsidRPr="00D70340">
                  <w:rPr>
                    <w:rFonts w:ascii="MS Gothic" w:eastAsia="MS Gothic" w:hAnsi="MS Gothic" w:hint="eastAsia"/>
                    <w:b/>
                    <w:color w:val="0070C0"/>
                    <w:sz w:val="20"/>
                    <w:szCs w:val="20"/>
                  </w:rPr>
                  <w:t>☐</w:t>
                </w:r>
              </w:sdtContent>
            </w:sdt>
            <w:r w:rsidR="0092167C">
              <w:rPr>
                <w:sz w:val="20"/>
                <w:szCs w:val="20"/>
              </w:rPr>
              <w:t>Manual</w:t>
            </w:r>
            <w:r w:rsidR="0092167C" w:rsidRPr="00D70340">
              <w:rPr>
                <w:sz w:val="20"/>
                <w:szCs w:val="20"/>
              </w:rPr>
              <w:t xml:space="preserve">               </w:t>
            </w:r>
          </w:p>
        </w:tc>
      </w:tr>
      <w:tr w:rsidR="0092167C" w:rsidRPr="003D73D1" w:rsidTr="0092167C">
        <w:trPr>
          <w:trHeight w:val="340"/>
        </w:trPr>
        <w:tc>
          <w:tcPr>
            <w:tcW w:w="817" w:type="dxa"/>
            <w:vMerge/>
            <w:vAlign w:val="center"/>
          </w:tcPr>
          <w:p w:rsidR="0092167C" w:rsidRDefault="0092167C" w:rsidP="00737124">
            <w:pPr>
              <w:jc w:val="center"/>
              <w:rPr>
                <w:sz w:val="20"/>
                <w:szCs w:val="20"/>
              </w:rPr>
            </w:pPr>
          </w:p>
        </w:tc>
        <w:tc>
          <w:tcPr>
            <w:tcW w:w="5387" w:type="dxa"/>
            <w:tcBorders>
              <w:top w:val="nil"/>
              <w:bottom w:val="single" w:sz="4" w:space="0" w:color="auto"/>
            </w:tcBorders>
            <w:vAlign w:val="center"/>
          </w:tcPr>
          <w:p w:rsidR="0092167C" w:rsidRPr="00D70340" w:rsidRDefault="0092167C" w:rsidP="0092167C">
            <w:pPr>
              <w:jc w:val="center"/>
              <w:rPr>
                <w:b/>
                <w:i/>
                <w:color w:val="0000FF"/>
                <w:sz w:val="16"/>
                <w:szCs w:val="16"/>
              </w:rPr>
            </w:pPr>
            <w:r w:rsidRPr="00D70340">
              <w:rPr>
                <w:b/>
                <w:i/>
                <w:color w:val="0000FF"/>
                <w:sz w:val="16"/>
                <w:szCs w:val="16"/>
              </w:rPr>
              <w:t>Indicar la opción más favorable</w:t>
            </w:r>
          </w:p>
          <w:p w:rsidR="0092167C" w:rsidRDefault="0092167C" w:rsidP="0092167C">
            <w:pPr>
              <w:jc w:val="center"/>
              <w:rPr>
                <w:sz w:val="20"/>
                <w:szCs w:val="20"/>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516" w:type="dxa"/>
            <w:gridSpan w:val="2"/>
            <w:vAlign w:val="center"/>
          </w:tcPr>
          <w:p w:rsidR="0092167C" w:rsidRPr="00D70340" w:rsidRDefault="00D1269D" w:rsidP="00D70340">
            <w:pPr>
              <w:tabs>
                <w:tab w:val="left" w:pos="1230"/>
              </w:tabs>
              <w:rPr>
                <w:b/>
                <w:color w:val="0070C0"/>
                <w:sz w:val="20"/>
                <w:szCs w:val="20"/>
              </w:rPr>
            </w:pPr>
            <w:sdt>
              <w:sdtPr>
                <w:rPr>
                  <w:b/>
                  <w:color w:val="0070C0"/>
                  <w:sz w:val="20"/>
                  <w:szCs w:val="20"/>
                </w:rPr>
                <w:id w:val="186645534"/>
                <w14:checkbox>
                  <w14:checked w14:val="0"/>
                  <w14:checkedState w14:val="2612" w14:font="MS Gothic"/>
                  <w14:uncheckedState w14:val="2610" w14:font="MS Gothic"/>
                </w14:checkbox>
              </w:sdtPr>
              <w:sdtEndPr/>
              <w:sdtContent>
                <w:r w:rsidR="0040131A">
                  <w:rPr>
                    <w:rFonts w:ascii="MS Gothic" w:eastAsia="MS Gothic" w:hAnsi="MS Gothic" w:hint="eastAsia"/>
                    <w:b/>
                    <w:color w:val="0070C0"/>
                    <w:sz w:val="20"/>
                    <w:szCs w:val="20"/>
                  </w:rPr>
                  <w:t>☐</w:t>
                </w:r>
              </w:sdtContent>
            </w:sdt>
            <w:r w:rsidR="0092167C">
              <w:rPr>
                <w:sz w:val="20"/>
                <w:szCs w:val="20"/>
              </w:rPr>
              <w:t>Registro electrónico</w:t>
            </w:r>
            <w:r w:rsidR="0092167C" w:rsidRPr="00D70340">
              <w:rPr>
                <w:sz w:val="20"/>
                <w:szCs w:val="20"/>
              </w:rPr>
              <w:t xml:space="preserve">               </w:t>
            </w:r>
          </w:p>
        </w:tc>
      </w:tr>
      <w:tr w:rsidR="00D70340" w:rsidRPr="003D73D1" w:rsidTr="00AC3284">
        <w:trPr>
          <w:trHeight w:val="340"/>
        </w:trPr>
        <w:tc>
          <w:tcPr>
            <w:tcW w:w="817" w:type="dxa"/>
            <w:vMerge w:val="restart"/>
            <w:vAlign w:val="center"/>
          </w:tcPr>
          <w:p w:rsidR="00D70340" w:rsidRPr="003D73D1" w:rsidRDefault="00D70340" w:rsidP="0092167C">
            <w:pPr>
              <w:jc w:val="center"/>
              <w:rPr>
                <w:sz w:val="20"/>
                <w:szCs w:val="20"/>
              </w:rPr>
            </w:pPr>
            <w:r>
              <w:rPr>
                <w:sz w:val="20"/>
                <w:szCs w:val="20"/>
              </w:rPr>
              <w:t>II.2.</w:t>
            </w:r>
            <w:r w:rsidR="0092167C">
              <w:rPr>
                <w:sz w:val="20"/>
                <w:szCs w:val="20"/>
              </w:rPr>
              <w:t>5</w:t>
            </w:r>
            <w:r>
              <w:rPr>
                <w:sz w:val="20"/>
                <w:szCs w:val="20"/>
              </w:rPr>
              <w:t>.</w:t>
            </w:r>
          </w:p>
        </w:tc>
        <w:tc>
          <w:tcPr>
            <w:tcW w:w="5387" w:type="dxa"/>
            <w:tcBorders>
              <w:bottom w:val="nil"/>
            </w:tcBorders>
            <w:vAlign w:val="center"/>
          </w:tcPr>
          <w:p w:rsidR="00D70340" w:rsidRPr="003D73D1" w:rsidRDefault="00D70340" w:rsidP="0092167C">
            <w:pPr>
              <w:rPr>
                <w:sz w:val="20"/>
                <w:szCs w:val="20"/>
              </w:rPr>
            </w:pPr>
            <w:r>
              <w:rPr>
                <w:sz w:val="20"/>
                <w:szCs w:val="20"/>
              </w:rPr>
              <w:t xml:space="preserve">Tiempos máximos de espera para </w:t>
            </w:r>
            <w:r w:rsidR="0092167C">
              <w:rPr>
                <w:sz w:val="20"/>
                <w:szCs w:val="20"/>
              </w:rPr>
              <w:t>ser atendido en consulta</w:t>
            </w:r>
          </w:p>
        </w:tc>
        <w:tc>
          <w:tcPr>
            <w:tcW w:w="2516" w:type="dxa"/>
            <w:gridSpan w:val="2"/>
            <w:vMerge w:val="restart"/>
            <w:vAlign w:val="center"/>
          </w:tcPr>
          <w:p w:rsidR="00D70340" w:rsidRPr="003D73D1" w:rsidRDefault="00D70340" w:rsidP="00AC3284">
            <w:pPr>
              <w:tabs>
                <w:tab w:val="left" w:pos="1230"/>
              </w:tabs>
              <w:jc w:val="center"/>
              <w:rPr>
                <w:sz w:val="20"/>
                <w:szCs w:val="20"/>
              </w:rPr>
            </w:pPr>
          </w:p>
        </w:tc>
      </w:tr>
      <w:tr w:rsidR="00D70340" w:rsidRPr="003D73D1" w:rsidTr="00340AE8">
        <w:trPr>
          <w:trHeight w:val="183"/>
        </w:trPr>
        <w:tc>
          <w:tcPr>
            <w:tcW w:w="817" w:type="dxa"/>
            <w:vMerge/>
            <w:vAlign w:val="center"/>
          </w:tcPr>
          <w:p w:rsidR="00D70340" w:rsidRPr="003D73D1" w:rsidRDefault="00D70340" w:rsidP="00AC3284">
            <w:pPr>
              <w:jc w:val="center"/>
              <w:rPr>
                <w:sz w:val="20"/>
                <w:szCs w:val="20"/>
              </w:rPr>
            </w:pPr>
          </w:p>
        </w:tc>
        <w:tc>
          <w:tcPr>
            <w:tcW w:w="5387" w:type="dxa"/>
            <w:tcBorders>
              <w:top w:val="nil"/>
              <w:bottom w:val="single" w:sz="4" w:space="0" w:color="auto"/>
            </w:tcBorders>
            <w:vAlign w:val="center"/>
          </w:tcPr>
          <w:p w:rsidR="00D70340" w:rsidRPr="00B96B7E" w:rsidRDefault="00D70340" w:rsidP="00AC3284">
            <w:pPr>
              <w:jc w:val="center"/>
              <w:rPr>
                <w:b/>
                <w:i/>
                <w:color w:val="0000FF"/>
                <w:sz w:val="16"/>
                <w:szCs w:val="16"/>
              </w:rPr>
            </w:pPr>
            <w:r w:rsidRPr="00B96B7E">
              <w:rPr>
                <w:b/>
                <w:i/>
                <w:color w:val="0000FF"/>
                <w:sz w:val="16"/>
                <w:szCs w:val="16"/>
              </w:rPr>
              <w:t>Indicar tiempo máximo en minutos</w:t>
            </w:r>
          </w:p>
        </w:tc>
        <w:tc>
          <w:tcPr>
            <w:tcW w:w="2516" w:type="dxa"/>
            <w:gridSpan w:val="2"/>
            <w:vMerge/>
            <w:vAlign w:val="center"/>
          </w:tcPr>
          <w:p w:rsidR="00D70340" w:rsidRPr="003D73D1" w:rsidRDefault="00D70340" w:rsidP="00AC3284">
            <w:pPr>
              <w:tabs>
                <w:tab w:val="left" w:pos="1230"/>
              </w:tabs>
              <w:jc w:val="center"/>
              <w:rPr>
                <w:sz w:val="20"/>
                <w:szCs w:val="20"/>
              </w:rPr>
            </w:pPr>
          </w:p>
        </w:tc>
      </w:tr>
      <w:tr w:rsidR="0092167C" w:rsidRPr="003D73D1" w:rsidTr="00AC3284">
        <w:trPr>
          <w:trHeight w:val="340"/>
        </w:trPr>
        <w:tc>
          <w:tcPr>
            <w:tcW w:w="817" w:type="dxa"/>
            <w:vAlign w:val="center"/>
          </w:tcPr>
          <w:p w:rsidR="0092167C" w:rsidRDefault="0092167C" w:rsidP="00AC3284">
            <w:pPr>
              <w:jc w:val="center"/>
              <w:rPr>
                <w:sz w:val="20"/>
                <w:szCs w:val="20"/>
              </w:rPr>
            </w:pPr>
            <w:r>
              <w:rPr>
                <w:sz w:val="20"/>
                <w:szCs w:val="20"/>
              </w:rPr>
              <w:t>II.2.6</w:t>
            </w:r>
          </w:p>
        </w:tc>
        <w:tc>
          <w:tcPr>
            <w:tcW w:w="5387" w:type="dxa"/>
            <w:tcBorders>
              <w:bottom w:val="nil"/>
            </w:tcBorders>
            <w:vAlign w:val="center"/>
          </w:tcPr>
          <w:p w:rsidR="0092167C" w:rsidRPr="0092167C" w:rsidRDefault="0092167C" w:rsidP="00AC3284">
            <w:pPr>
              <w:rPr>
                <w:rFonts w:cs="Arial"/>
                <w:sz w:val="20"/>
                <w:szCs w:val="20"/>
              </w:rPr>
            </w:pPr>
            <w:r w:rsidRPr="0092167C">
              <w:rPr>
                <w:rFonts w:cs="Arial"/>
                <w:bCs/>
                <w:sz w:val="20"/>
                <w:szCs w:val="20"/>
              </w:rPr>
              <w:t xml:space="preserve">Plazo </w:t>
            </w:r>
            <w:r w:rsidRPr="0092167C">
              <w:rPr>
                <w:rFonts w:eastAsia="Times New Roman" w:cs="Arial"/>
                <w:sz w:val="20"/>
                <w:szCs w:val="20"/>
                <w:lang w:eastAsia="es-ES"/>
              </w:rPr>
              <w:t xml:space="preserve">de entrega a </w:t>
            </w:r>
            <w:r w:rsidRPr="0092167C">
              <w:rPr>
                <w:rFonts w:eastAsia="Times New Roman" w:cs="Arial"/>
                <w:b/>
                <w:color w:val="FF0000"/>
                <w:sz w:val="20"/>
                <w:szCs w:val="20"/>
                <w:lang w:eastAsia="es-ES"/>
              </w:rPr>
              <w:t>umi</w:t>
            </w:r>
            <w:r w:rsidRPr="0092167C">
              <w:rPr>
                <w:rFonts w:eastAsia="Times New Roman" w:cs="Arial"/>
                <w:b/>
                <w:color w:val="0000FF"/>
                <w:sz w:val="20"/>
                <w:szCs w:val="20"/>
                <w:lang w:eastAsia="es-ES"/>
              </w:rPr>
              <w:t xml:space="preserve">vale Activa </w:t>
            </w:r>
            <w:r w:rsidRPr="0092167C">
              <w:rPr>
                <w:rFonts w:eastAsia="Times New Roman" w:cs="Arial"/>
                <w:sz w:val="20"/>
                <w:szCs w:val="20"/>
                <w:lang w:eastAsia="es-ES"/>
              </w:rPr>
              <w:t>del informe de la consulta</w:t>
            </w:r>
            <w:r w:rsidRPr="0092167C">
              <w:rPr>
                <w:rFonts w:cs="Arial"/>
                <w:sz w:val="20"/>
                <w:szCs w:val="20"/>
              </w:rPr>
              <w:t>)</w:t>
            </w:r>
          </w:p>
          <w:p w:rsidR="0092167C" w:rsidRDefault="0092167C" w:rsidP="0092167C">
            <w:pPr>
              <w:jc w:val="center"/>
              <w:rPr>
                <w:sz w:val="20"/>
                <w:szCs w:val="20"/>
              </w:rPr>
            </w:pPr>
            <w:r>
              <w:rPr>
                <w:b/>
                <w:i/>
                <w:color w:val="0000FF"/>
                <w:sz w:val="16"/>
                <w:szCs w:val="16"/>
              </w:rPr>
              <w:t>Indicar tiempo máximo en horas</w:t>
            </w:r>
          </w:p>
        </w:tc>
        <w:tc>
          <w:tcPr>
            <w:tcW w:w="2516" w:type="dxa"/>
            <w:gridSpan w:val="2"/>
            <w:vAlign w:val="center"/>
          </w:tcPr>
          <w:p w:rsidR="0092167C" w:rsidRDefault="0092167C" w:rsidP="00AC3284">
            <w:pPr>
              <w:tabs>
                <w:tab w:val="left" w:pos="1230"/>
              </w:tabs>
              <w:jc w:val="center"/>
              <w:rPr>
                <w:b/>
                <w:color w:val="0070C0"/>
              </w:rPr>
            </w:pPr>
          </w:p>
        </w:tc>
      </w:tr>
      <w:tr w:rsidR="0092167C" w:rsidRPr="003D73D1" w:rsidTr="00CC32A8">
        <w:trPr>
          <w:trHeight w:val="340"/>
        </w:trPr>
        <w:tc>
          <w:tcPr>
            <w:tcW w:w="817" w:type="dxa"/>
            <w:vMerge w:val="restart"/>
            <w:vAlign w:val="center"/>
          </w:tcPr>
          <w:p w:rsidR="0092167C" w:rsidRDefault="0092167C" w:rsidP="0092167C">
            <w:pPr>
              <w:jc w:val="center"/>
              <w:rPr>
                <w:sz w:val="20"/>
                <w:szCs w:val="20"/>
              </w:rPr>
            </w:pPr>
            <w:r>
              <w:rPr>
                <w:sz w:val="20"/>
                <w:szCs w:val="20"/>
              </w:rPr>
              <w:t>II.2.7</w:t>
            </w:r>
          </w:p>
        </w:tc>
        <w:tc>
          <w:tcPr>
            <w:tcW w:w="5387" w:type="dxa"/>
            <w:vMerge w:val="restart"/>
            <w:vAlign w:val="center"/>
          </w:tcPr>
          <w:p w:rsidR="0092167C" w:rsidRDefault="0092167C" w:rsidP="0092167C">
            <w:pPr>
              <w:jc w:val="center"/>
              <w:rPr>
                <w:sz w:val="20"/>
                <w:szCs w:val="20"/>
              </w:rPr>
            </w:pPr>
            <w:r>
              <w:rPr>
                <w:sz w:val="20"/>
                <w:szCs w:val="20"/>
              </w:rPr>
              <w:t>Sistema de gestión de quejas y reclamaciones</w:t>
            </w:r>
          </w:p>
        </w:tc>
        <w:tc>
          <w:tcPr>
            <w:tcW w:w="2516" w:type="dxa"/>
            <w:gridSpan w:val="2"/>
            <w:vAlign w:val="center"/>
          </w:tcPr>
          <w:p w:rsidR="0092167C" w:rsidRPr="003D73D1" w:rsidRDefault="00D1269D" w:rsidP="00AC3284">
            <w:pPr>
              <w:tabs>
                <w:tab w:val="left" w:pos="1230"/>
              </w:tabs>
              <w:rPr>
                <w:sz w:val="20"/>
                <w:szCs w:val="20"/>
              </w:rPr>
            </w:pPr>
            <w:sdt>
              <w:sdtPr>
                <w:rPr>
                  <w:b/>
                  <w:color w:val="0070C0"/>
                  <w:sz w:val="20"/>
                  <w:szCs w:val="20"/>
                </w:rPr>
                <w:id w:val="1525982299"/>
                <w14:checkbox>
                  <w14:checked w14:val="0"/>
                  <w14:checkedState w14:val="2612" w14:font="MS Gothic"/>
                  <w14:uncheckedState w14:val="2610" w14:font="MS Gothic"/>
                </w14:checkbox>
              </w:sdtPr>
              <w:sdtEndPr/>
              <w:sdtContent>
                <w:r w:rsidR="0092167C">
                  <w:rPr>
                    <w:rFonts w:ascii="MS Gothic" w:eastAsia="MS Gothic" w:hAnsi="MS Gothic" w:hint="eastAsia"/>
                    <w:b/>
                    <w:color w:val="0070C0"/>
                    <w:sz w:val="20"/>
                    <w:szCs w:val="20"/>
                  </w:rPr>
                  <w:t>☐</w:t>
                </w:r>
              </w:sdtContent>
            </w:sdt>
            <w:r w:rsidR="0092167C" w:rsidRPr="00D70340">
              <w:rPr>
                <w:sz w:val="20"/>
                <w:szCs w:val="20"/>
              </w:rPr>
              <w:t xml:space="preserve">No dispone               </w:t>
            </w:r>
          </w:p>
        </w:tc>
      </w:tr>
      <w:tr w:rsidR="0092167C" w:rsidRPr="003D73D1" w:rsidTr="0092167C">
        <w:trPr>
          <w:trHeight w:val="340"/>
        </w:trPr>
        <w:tc>
          <w:tcPr>
            <w:tcW w:w="817" w:type="dxa"/>
            <w:vMerge/>
            <w:vAlign w:val="center"/>
          </w:tcPr>
          <w:p w:rsidR="0092167C" w:rsidRDefault="0092167C" w:rsidP="0092167C">
            <w:pPr>
              <w:jc w:val="center"/>
              <w:rPr>
                <w:sz w:val="20"/>
                <w:szCs w:val="20"/>
              </w:rPr>
            </w:pPr>
          </w:p>
        </w:tc>
        <w:tc>
          <w:tcPr>
            <w:tcW w:w="5387" w:type="dxa"/>
            <w:vMerge/>
            <w:tcBorders>
              <w:bottom w:val="nil"/>
            </w:tcBorders>
            <w:vAlign w:val="center"/>
          </w:tcPr>
          <w:p w:rsidR="0092167C" w:rsidRDefault="0092167C" w:rsidP="00AC3284">
            <w:pPr>
              <w:rPr>
                <w:sz w:val="20"/>
                <w:szCs w:val="20"/>
              </w:rPr>
            </w:pPr>
          </w:p>
        </w:tc>
        <w:tc>
          <w:tcPr>
            <w:tcW w:w="2516" w:type="dxa"/>
            <w:gridSpan w:val="2"/>
            <w:vAlign w:val="center"/>
          </w:tcPr>
          <w:p w:rsidR="0092167C" w:rsidRPr="00D70340" w:rsidRDefault="00D1269D" w:rsidP="00A21DA6">
            <w:pPr>
              <w:tabs>
                <w:tab w:val="left" w:pos="1230"/>
              </w:tabs>
              <w:rPr>
                <w:b/>
                <w:color w:val="0070C0"/>
                <w:sz w:val="20"/>
                <w:szCs w:val="20"/>
              </w:rPr>
            </w:pPr>
            <w:sdt>
              <w:sdtPr>
                <w:rPr>
                  <w:b/>
                  <w:color w:val="0070C0"/>
                  <w:sz w:val="20"/>
                  <w:szCs w:val="20"/>
                </w:rPr>
                <w:id w:val="1884979700"/>
                <w14:checkbox>
                  <w14:checked w14:val="0"/>
                  <w14:checkedState w14:val="2612" w14:font="MS Gothic"/>
                  <w14:uncheckedState w14:val="2610" w14:font="MS Gothic"/>
                </w14:checkbox>
              </w:sdtPr>
              <w:sdtEndPr/>
              <w:sdtContent>
                <w:r w:rsidR="0092167C" w:rsidRPr="00D70340">
                  <w:rPr>
                    <w:rFonts w:ascii="MS Gothic" w:eastAsia="MS Gothic" w:hAnsi="MS Gothic" w:hint="eastAsia"/>
                    <w:b/>
                    <w:color w:val="0070C0"/>
                    <w:sz w:val="20"/>
                    <w:szCs w:val="20"/>
                  </w:rPr>
                  <w:t>☐</w:t>
                </w:r>
              </w:sdtContent>
            </w:sdt>
            <w:r w:rsidR="0092167C">
              <w:rPr>
                <w:sz w:val="20"/>
                <w:szCs w:val="20"/>
              </w:rPr>
              <w:t>Manual</w:t>
            </w:r>
            <w:r w:rsidR="0092167C" w:rsidRPr="00D70340">
              <w:rPr>
                <w:sz w:val="20"/>
                <w:szCs w:val="20"/>
              </w:rPr>
              <w:t xml:space="preserve">               </w:t>
            </w:r>
          </w:p>
        </w:tc>
      </w:tr>
      <w:tr w:rsidR="0092167C" w:rsidRPr="003D73D1" w:rsidTr="0092167C">
        <w:trPr>
          <w:trHeight w:val="340"/>
        </w:trPr>
        <w:tc>
          <w:tcPr>
            <w:tcW w:w="817" w:type="dxa"/>
            <w:vMerge/>
            <w:vAlign w:val="center"/>
          </w:tcPr>
          <w:p w:rsidR="0092167C" w:rsidRDefault="0092167C" w:rsidP="0092167C">
            <w:pPr>
              <w:jc w:val="center"/>
              <w:rPr>
                <w:sz w:val="20"/>
                <w:szCs w:val="20"/>
              </w:rPr>
            </w:pPr>
          </w:p>
        </w:tc>
        <w:tc>
          <w:tcPr>
            <w:tcW w:w="5387" w:type="dxa"/>
            <w:tcBorders>
              <w:top w:val="nil"/>
              <w:bottom w:val="single" w:sz="4" w:space="0" w:color="auto"/>
            </w:tcBorders>
            <w:vAlign w:val="center"/>
          </w:tcPr>
          <w:p w:rsidR="0092167C" w:rsidRPr="00D70340" w:rsidRDefault="0092167C" w:rsidP="0092167C">
            <w:pPr>
              <w:jc w:val="center"/>
              <w:rPr>
                <w:b/>
                <w:i/>
                <w:color w:val="0000FF"/>
                <w:sz w:val="16"/>
                <w:szCs w:val="16"/>
              </w:rPr>
            </w:pPr>
            <w:r w:rsidRPr="00D70340">
              <w:rPr>
                <w:b/>
                <w:i/>
                <w:color w:val="0000FF"/>
                <w:sz w:val="16"/>
                <w:szCs w:val="16"/>
              </w:rPr>
              <w:t>Indicar la opción más favorable</w:t>
            </w:r>
          </w:p>
          <w:p w:rsidR="0092167C" w:rsidRDefault="0092167C" w:rsidP="0092167C">
            <w:pPr>
              <w:jc w:val="center"/>
              <w:rPr>
                <w:sz w:val="20"/>
                <w:szCs w:val="20"/>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516" w:type="dxa"/>
            <w:gridSpan w:val="2"/>
            <w:vAlign w:val="center"/>
          </w:tcPr>
          <w:p w:rsidR="0092167C" w:rsidRPr="003D73D1" w:rsidRDefault="00D1269D" w:rsidP="00AC3284">
            <w:pPr>
              <w:tabs>
                <w:tab w:val="left" w:pos="1230"/>
              </w:tabs>
              <w:rPr>
                <w:sz w:val="20"/>
                <w:szCs w:val="20"/>
              </w:rPr>
            </w:pPr>
            <w:sdt>
              <w:sdtPr>
                <w:rPr>
                  <w:b/>
                  <w:color w:val="0070C0"/>
                  <w:sz w:val="20"/>
                  <w:szCs w:val="20"/>
                </w:rPr>
                <w:id w:val="922841679"/>
                <w14:checkbox>
                  <w14:checked w14:val="0"/>
                  <w14:checkedState w14:val="2612" w14:font="MS Gothic"/>
                  <w14:uncheckedState w14:val="2610" w14:font="MS Gothic"/>
                </w14:checkbox>
              </w:sdtPr>
              <w:sdtEndPr/>
              <w:sdtContent>
                <w:r w:rsidR="0092167C">
                  <w:rPr>
                    <w:rFonts w:ascii="MS Gothic" w:eastAsia="MS Gothic" w:hAnsi="MS Gothic" w:hint="eastAsia"/>
                    <w:b/>
                    <w:color w:val="0070C0"/>
                    <w:sz w:val="20"/>
                    <w:szCs w:val="20"/>
                  </w:rPr>
                  <w:t>☐</w:t>
                </w:r>
              </w:sdtContent>
            </w:sdt>
            <w:r w:rsidR="0092167C">
              <w:rPr>
                <w:sz w:val="20"/>
                <w:szCs w:val="20"/>
              </w:rPr>
              <w:t>Registro electrónico</w:t>
            </w:r>
            <w:r w:rsidR="0092167C" w:rsidRPr="00D70340">
              <w:rPr>
                <w:sz w:val="20"/>
                <w:szCs w:val="20"/>
              </w:rPr>
              <w:t xml:space="preserve">               </w:t>
            </w:r>
          </w:p>
        </w:tc>
      </w:tr>
      <w:tr w:rsidR="007A2988" w:rsidRPr="003D73D1" w:rsidTr="00362F19">
        <w:trPr>
          <w:trHeight w:val="340"/>
        </w:trPr>
        <w:tc>
          <w:tcPr>
            <w:tcW w:w="817" w:type="dxa"/>
            <w:vMerge w:val="restart"/>
            <w:vAlign w:val="center"/>
          </w:tcPr>
          <w:p w:rsidR="007A2988" w:rsidRDefault="007A2988" w:rsidP="00AC3284">
            <w:pPr>
              <w:jc w:val="center"/>
              <w:rPr>
                <w:sz w:val="20"/>
                <w:szCs w:val="20"/>
              </w:rPr>
            </w:pPr>
            <w:r>
              <w:rPr>
                <w:sz w:val="20"/>
                <w:szCs w:val="20"/>
              </w:rPr>
              <w:t>II.2.8</w:t>
            </w:r>
          </w:p>
        </w:tc>
        <w:tc>
          <w:tcPr>
            <w:tcW w:w="5387" w:type="dxa"/>
            <w:vMerge w:val="restart"/>
            <w:tcBorders>
              <w:top w:val="single" w:sz="4" w:space="0" w:color="auto"/>
            </w:tcBorders>
            <w:vAlign w:val="center"/>
          </w:tcPr>
          <w:p w:rsidR="007A2988" w:rsidRDefault="007A2988" w:rsidP="007A2988">
            <w:pPr>
              <w:jc w:val="center"/>
              <w:rPr>
                <w:sz w:val="20"/>
                <w:szCs w:val="20"/>
              </w:rPr>
            </w:pPr>
            <w:r>
              <w:rPr>
                <w:sz w:val="20"/>
                <w:szCs w:val="20"/>
              </w:rPr>
              <w:t>Encuestas de satisfacción del paciente</w:t>
            </w:r>
          </w:p>
        </w:tc>
        <w:tc>
          <w:tcPr>
            <w:tcW w:w="2516" w:type="dxa"/>
            <w:gridSpan w:val="2"/>
            <w:vAlign w:val="center"/>
          </w:tcPr>
          <w:p w:rsidR="007A2988" w:rsidRPr="003D73D1" w:rsidRDefault="00D1269D" w:rsidP="00A21DA6">
            <w:pPr>
              <w:tabs>
                <w:tab w:val="left" w:pos="1230"/>
              </w:tabs>
              <w:rPr>
                <w:sz w:val="20"/>
                <w:szCs w:val="20"/>
              </w:rPr>
            </w:pPr>
            <w:sdt>
              <w:sdtPr>
                <w:rPr>
                  <w:b/>
                  <w:color w:val="0070C0"/>
                  <w:sz w:val="20"/>
                  <w:szCs w:val="20"/>
                </w:rPr>
                <w:id w:val="-1606720862"/>
                <w14:checkbox>
                  <w14:checked w14:val="0"/>
                  <w14:checkedState w14:val="2612" w14:font="MS Gothic"/>
                  <w14:uncheckedState w14:val="2610" w14:font="MS Gothic"/>
                </w14:checkbox>
              </w:sdtPr>
              <w:sdtEndPr/>
              <w:sdtContent>
                <w:r w:rsidR="007A2988">
                  <w:rPr>
                    <w:rFonts w:ascii="MS Gothic" w:eastAsia="MS Gothic" w:hAnsi="MS Gothic" w:hint="eastAsia"/>
                    <w:b/>
                    <w:color w:val="0070C0"/>
                    <w:sz w:val="20"/>
                    <w:szCs w:val="20"/>
                  </w:rPr>
                  <w:t>☐</w:t>
                </w:r>
              </w:sdtContent>
            </w:sdt>
            <w:r w:rsidR="007A2988" w:rsidRPr="00D70340">
              <w:rPr>
                <w:sz w:val="20"/>
                <w:szCs w:val="20"/>
              </w:rPr>
              <w:t xml:space="preserve">No dispone               </w:t>
            </w:r>
          </w:p>
        </w:tc>
      </w:tr>
      <w:tr w:rsidR="007A2988" w:rsidRPr="003D73D1" w:rsidTr="007A2988">
        <w:trPr>
          <w:trHeight w:val="340"/>
        </w:trPr>
        <w:tc>
          <w:tcPr>
            <w:tcW w:w="817" w:type="dxa"/>
            <w:vMerge/>
            <w:vAlign w:val="center"/>
          </w:tcPr>
          <w:p w:rsidR="007A2988" w:rsidRDefault="007A2988" w:rsidP="00AC3284">
            <w:pPr>
              <w:jc w:val="center"/>
              <w:rPr>
                <w:sz w:val="20"/>
                <w:szCs w:val="20"/>
              </w:rPr>
            </w:pPr>
          </w:p>
        </w:tc>
        <w:tc>
          <w:tcPr>
            <w:tcW w:w="5387" w:type="dxa"/>
            <w:vMerge/>
            <w:tcBorders>
              <w:bottom w:val="nil"/>
            </w:tcBorders>
            <w:vAlign w:val="center"/>
          </w:tcPr>
          <w:p w:rsidR="007A2988" w:rsidRDefault="007A2988" w:rsidP="00AC3284">
            <w:pPr>
              <w:rPr>
                <w:sz w:val="20"/>
                <w:szCs w:val="20"/>
              </w:rPr>
            </w:pPr>
          </w:p>
        </w:tc>
        <w:tc>
          <w:tcPr>
            <w:tcW w:w="2516" w:type="dxa"/>
            <w:gridSpan w:val="2"/>
            <w:vAlign w:val="center"/>
          </w:tcPr>
          <w:p w:rsidR="007A2988" w:rsidRPr="00D70340" w:rsidRDefault="00D1269D" w:rsidP="00A21DA6">
            <w:pPr>
              <w:tabs>
                <w:tab w:val="left" w:pos="1230"/>
              </w:tabs>
              <w:rPr>
                <w:b/>
                <w:color w:val="0070C0"/>
                <w:sz w:val="20"/>
                <w:szCs w:val="20"/>
              </w:rPr>
            </w:pPr>
            <w:sdt>
              <w:sdtPr>
                <w:rPr>
                  <w:b/>
                  <w:color w:val="0070C0"/>
                  <w:sz w:val="20"/>
                  <w:szCs w:val="20"/>
                </w:rPr>
                <w:id w:val="1301191177"/>
                <w14:checkbox>
                  <w14:checked w14:val="0"/>
                  <w14:checkedState w14:val="2612" w14:font="MS Gothic"/>
                  <w14:uncheckedState w14:val="2610" w14:font="MS Gothic"/>
                </w14:checkbox>
              </w:sdtPr>
              <w:sdtEndPr/>
              <w:sdtContent>
                <w:r w:rsidR="007A2988" w:rsidRPr="00D70340">
                  <w:rPr>
                    <w:rFonts w:ascii="MS Gothic" w:eastAsia="MS Gothic" w:hAnsi="MS Gothic" w:hint="eastAsia"/>
                    <w:b/>
                    <w:color w:val="0070C0"/>
                    <w:sz w:val="20"/>
                    <w:szCs w:val="20"/>
                  </w:rPr>
                  <w:t>☐</w:t>
                </w:r>
              </w:sdtContent>
            </w:sdt>
            <w:r w:rsidR="007A2988">
              <w:rPr>
                <w:sz w:val="20"/>
                <w:szCs w:val="20"/>
              </w:rPr>
              <w:t>Manual</w:t>
            </w:r>
            <w:r w:rsidR="007A2988" w:rsidRPr="00D70340">
              <w:rPr>
                <w:sz w:val="20"/>
                <w:szCs w:val="20"/>
              </w:rPr>
              <w:t xml:space="preserve">               </w:t>
            </w:r>
          </w:p>
        </w:tc>
      </w:tr>
      <w:tr w:rsidR="007A2988" w:rsidRPr="003D73D1" w:rsidTr="007A2988">
        <w:trPr>
          <w:trHeight w:val="340"/>
        </w:trPr>
        <w:tc>
          <w:tcPr>
            <w:tcW w:w="817" w:type="dxa"/>
            <w:vMerge/>
            <w:vAlign w:val="center"/>
          </w:tcPr>
          <w:p w:rsidR="007A2988" w:rsidRDefault="007A2988" w:rsidP="00AC3284">
            <w:pPr>
              <w:jc w:val="center"/>
              <w:rPr>
                <w:sz w:val="20"/>
                <w:szCs w:val="20"/>
              </w:rPr>
            </w:pPr>
          </w:p>
        </w:tc>
        <w:tc>
          <w:tcPr>
            <w:tcW w:w="5387" w:type="dxa"/>
            <w:tcBorders>
              <w:top w:val="nil"/>
              <w:bottom w:val="single" w:sz="4" w:space="0" w:color="auto"/>
            </w:tcBorders>
            <w:vAlign w:val="center"/>
          </w:tcPr>
          <w:p w:rsidR="007A2988" w:rsidRPr="00D70340" w:rsidRDefault="007A2988" w:rsidP="007A2988">
            <w:pPr>
              <w:jc w:val="center"/>
              <w:rPr>
                <w:b/>
                <w:i/>
                <w:color w:val="0000FF"/>
                <w:sz w:val="16"/>
                <w:szCs w:val="16"/>
              </w:rPr>
            </w:pPr>
            <w:r w:rsidRPr="00D70340">
              <w:rPr>
                <w:b/>
                <w:i/>
                <w:color w:val="0000FF"/>
                <w:sz w:val="16"/>
                <w:szCs w:val="16"/>
              </w:rPr>
              <w:t>Indicar la opción más favorable</w:t>
            </w:r>
          </w:p>
          <w:p w:rsidR="007A2988" w:rsidRDefault="007A2988" w:rsidP="007A2988">
            <w:pPr>
              <w:jc w:val="center"/>
              <w:rPr>
                <w:sz w:val="20"/>
                <w:szCs w:val="20"/>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516" w:type="dxa"/>
            <w:gridSpan w:val="2"/>
            <w:vAlign w:val="center"/>
          </w:tcPr>
          <w:p w:rsidR="007A2988" w:rsidRPr="003D73D1" w:rsidRDefault="00D1269D" w:rsidP="00A21DA6">
            <w:pPr>
              <w:tabs>
                <w:tab w:val="left" w:pos="1230"/>
              </w:tabs>
              <w:rPr>
                <w:sz w:val="20"/>
                <w:szCs w:val="20"/>
              </w:rPr>
            </w:pPr>
            <w:sdt>
              <w:sdtPr>
                <w:rPr>
                  <w:b/>
                  <w:color w:val="0070C0"/>
                  <w:sz w:val="20"/>
                  <w:szCs w:val="20"/>
                </w:rPr>
                <w:id w:val="655876376"/>
                <w14:checkbox>
                  <w14:checked w14:val="0"/>
                  <w14:checkedState w14:val="2612" w14:font="MS Gothic"/>
                  <w14:uncheckedState w14:val="2610" w14:font="MS Gothic"/>
                </w14:checkbox>
              </w:sdtPr>
              <w:sdtEndPr/>
              <w:sdtContent>
                <w:r w:rsidR="007A2988">
                  <w:rPr>
                    <w:rFonts w:ascii="MS Gothic" w:eastAsia="MS Gothic" w:hAnsi="MS Gothic" w:hint="eastAsia"/>
                    <w:b/>
                    <w:color w:val="0070C0"/>
                    <w:sz w:val="20"/>
                    <w:szCs w:val="20"/>
                  </w:rPr>
                  <w:t>☐</w:t>
                </w:r>
              </w:sdtContent>
            </w:sdt>
            <w:r w:rsidR="007A2988">
              <w:rPr>
                <w:sz w:val="20"/>
                <w:szCs w:val="20"/>
              </w:rPr>
              <w:t>Registro electrónico</w:t>
            </w:r>
            <w:r w:rsidR="007A2988" w:rsidRPr="00D70340">
              <w:rPr>
                <w:sz w:val="20"/>
                <w:szCs w:val="20"/>
              </w:rPr>
              <w:t xml:space="preserve">               </w:t>
            </w:r>
          </w:p>
        </w:tc>
      </w:tr>
      <w:tr w:rsidR="007A2988" w:rsidRPr="00D876D3" w:rsidTr="00AC3284">
        <w:trPr>
          <w:trHeight w:val="340"/>
        </w:trPr>
        <w:tc>
          <w:tcPr>
            <w:tcW w:w="817" w:type="dxa"/>
            <w:shd w:val="clear" w:color="auto" w:fill="DDD9C3" w:themeFill="background2" w:themeFillShade="E6"/>
            <w:vAlign w:val="center"/>
          </w:tcPr>
          <w:p w:rsidR="007A2988" w:rsidRPr="00D876D3" w:rsidRDefault="007A2988" w:rsidP="00AC3284">
            <w:pPr>
              <w:jc w:val="center"/>
              <w:rPr>
                <w:b/>
              </w:rPr>
            </w:pPr>
            <w:r>
              <w:rPr>
                <w:b/>
              </w:rPr>
              <w:t>II.3</w:t>
            </w:r>
            <w:r w:rsidRPr="00D876D3">
              <w:rPr>
                <w:b/>
              </w:rPr>
              <w:t>.</w:t>
            </w:r>
          </w:p>
        </w:tc>
        <w:tc>
          <w:tcPr>
            <w:tcW w:w="7903" w:type="dxa"/>
            <w:gridSpan w:val="3"/>
            <w:shd w:val="clear" w:color="auto" w:fill="DDD9C3" w:themeFill="background2" w:themeFillShade="E6"/>
            <w:vAlign w:val="center"/>
          </w:tcPr>
          <w:p w:rsidR="007A2988" w:rsidRPr="00D876D3" w:rsidRDefault="007A2988" w:rsidP="00AC3284">
            <w:pPr>
              <w:jc w:val="left"/>
              <w:rPr>
                <w:b/>
              </w:rPr>
            </w:pPr>
            <w:r>
              <w:rPr>
                <w:b/>
              </w:rPr>
              <w:t>Mejoras</w:t>
            </w:r>
          </w:p>
        </w:tc>
      </w:tr>
      <w:tr w:rsidR="007A2988" w:rsidRPr="003D73D1" w:rsidTr="007A2988">
        <w:trPr>
          <w:trHeight w:val="340"/>
        </w:trPr>
        <w:tc>
          <w:tcPr>
            <w:tcW w:w="817" w:type="dxa"/>
            <w:vMerge w:val="restart"/>
            <w:vAlign w:val="center"/>
          </w:tcPr>
          <w:p w:rsidR="007A2988" w:rsidRPr="003D73D1" w:rsidRDefault="007A2988" w:rsidP="00AC3284">
            <w:pPr>
              <w:jc w:val="center"/>
              <w:rPr>
                <w:sz w:val="20"/>
                <w:szCs w:val="20"/>
              </w:rPr>
            </w:pPr>
            <w:r>
              <w:rPr>
                <w:sz w:val="20"/>
                <w:szCs w:val="20"/>
              </w:rPr>
              <w:t>II.3.1.</w:t>
            </w:r>
          </w:p>
        </w:tc>
        <w:tc>
          <w:tcPr>
            <w:tcW w:w="5387" w:type="dxa"/>
            <w:tcBorders>
              <w:bottom w:val="nil"/>
            </w:tcBorders>
            <w:vAlign w:val="center"/>
          </w:tcPr>
          <w:p w:rsidR="007A2988" w:rsidRPr="003D73D1" w:rsidRDefault="007A2988" w:rsidP="00AC3284">
            <w:pPr>
              <w:rPr>
                <w:sz w:val="20"/>
                <w:szCs w:val="20"/>
              </w:rPr>
            </w:pPr>
            <w:r>
              <w:rPr>
                <w:sz w:val="20"/>
                <w:szCs w:val="20"/>
              </w:rPr>
              <w:t>Ampliación del horario de atención asistencial mínimo exigido en Pliegos</w:t>
            </w:r>
          </w:p>
        </w:tc>
        <w:tc>
          <w:tcPr>
            <w:tcW w:w="2516" w:type="dxa"/>
            <w:gridSpan w:val="2"/>
            <w:vMerge w:val="restart"/>
            <w:vAlign w:val="center"/>
          </w:tcPr>
          <w:p w:rsidR="007A2988" w:rsidRPr="003D73D1" w:rsidRDefault="007A2988" w:rsidP="00AC3284">
            <w:pPr>
              <w:tabs>
                <w:tab w:val="left" w:pos="1230"/>
              </w:tabs>
              <w:jc w:val="center"/>
              <w:rPr>
                <w:sz w:val="20"/>
                <w:szCs w:val="20"/>
              </w:rPr>
            </w:pPr>
          </w:p>
        </w:tc>
      </w:tr>
      <w:tr w:rsidR="007A2988" w:rsidRPr="003D73D1" w:rsidTr="007A2988">
        <w:trPr>
          <w:trHeight w:val="340"/>
        </w:trPr>
        <w:tc>
          <w:tcPr>
            <w:tcW w:w="817" w:type="dxa"/>
            <w:vMerge/>
            <w:tcBorders>
              <w:bottom w:val="single" w:sz="4" w:space="0" w:color="auto"/>
            </w:tcBorders>
            <w:vAlign w:val="center"/>
          </w:tcPr>
          <w:p w:rsidR="007A2988" w:rsidRPr="003D73D1" w:rsidRDefault="007A2988" w:rsidP="00AC3284">
            <w:pPr>
              <w:rPr>
                <w:sz w:val="20"/>
                <w:szCs w:val="20"/>
              </w:rPr>
            </w:pPr>
          </w:p>
        </w:tc>
        <w:tc>
          <w:tcPr>
            <w:tcW w:w="5387" w:type="dxa"/>
            <w:tcBorders>
              <w:top w:val="nil"/>
              <w:bottom w:val="single" w:sz="4" w:space="0" w:color="auto"/>
            </w:tcBorders>
            <w:vAlign w:val="center"/>
          </w:tcPr>
          <w:p w:rsidR="007A2988" w:rsidRPr="00B96B7E" w:rsidRDefault="007A2988" w:rsidP="00E23C2D">
            <w:pPr>
              <w:jc w:val="center"/>
              <w:rPr>
                <w:b/>
                <w:i/>
                <w:color w:val="0000FF"/>
                <w:sz w:val="16"/>
                <w:szCs w:val="16"/>
              </w:rPr>
            </w:pPr>
            <w:r w:rsidRPr="00B96B7E">
              <w:rPr>
                <w:b/>
                <w:i/>
                <w:color w:val="0000FF"/>
                <w:sz w:val="16"/>
                <w:szCs w:val="16"/>
              </w:rPr>
              <w:t>Indicar el n</w:t>
            </w:r>
            <w:r>
              <w:rPr>
                <w:b/>
                <w:i/>
                <w:color w:val="0000FF"/>
                <w:sz w:val="16"/>
                <w:szCs w:val="16"/>
              </w:rPr>
              <w:t>úmero</w:t>
            </w:r>
            <w:r w:rsidRPr="00B96B7E">
              <w:rPr>
                <w:b/>
                <w:i/>
                <w:color w:val="0000FF"/>
                <w:sz w:val="16"/>
                <w:szCs w:val="16"/>
              </w:rPr>
              <w:t xml:space="preserve"> de </w:t>
            </w:r>
            <w:r>
              <w:rPr>
                <w:b/>
                <w:i/>
                <w:color w:val="0000FF"/>
                <w:sz w:val="16"/>
                <w:szCs w:val="16"/>
              </w:rPr>
              <w:t>HORAS DIARIAS</w:t>
            </w:r>
            <w:r w:rsidRPr="00B96B7E">
              <w:rPr>
                <w:b/>
                <w:i/>
                <w:color w:val="0000FF"/>
                <w:sz w:val="16"/>
                <w:szCs w:val="16"/>
              </w:rPr>
              <w:t xml:space="preserve"> en el que se amplía el horario mínimo</w:t>
            </w:r>
          </w:p>
        </w:tc>
        <w:tc>
          <w:tcPr>
            <w:tcW w:w="2516" w:type="dxa"/>
            <w:gridSpan w:val="2"/>
            <w:vMerge/>
            <w:tcBorders>
              <w:bottom w:val="single" w:sz="4" w:space="0" w:color="auto"/>
            </w:tcBorders>
            <w:vAlign w:val="center"/>
          </w:tcPr>
          <w:p w:rsidR="007A2988" w:rsidRPr="003D73D1" w:rsidRDefault="007A2988" w:rsidP="00AC3284">
            <w:pPr>
              <w:tabs>
                <w:tab w:val="left" w:pos="1230"/>
              </w:tabs>
              <w:jc w:val="center"/>
              <w:rPr>
                <w:sz w:val="20"/>
                <w:szCs w:val="20"/>
              </w:rPr>
            </w:pPr>
          </w:p>
        </w:tc>
      </w:tr>
      <w:tr w:rsidR="00D1269D" w:rsidRPr="003D73D1" w:rsidTr="00AC3284">
        <w:trPr>
          <w:trHeight w:val="340"/>
        </w:trPr>
        <w:tc>
          <w:tcPr>
            <w:tcW w:w="8720" w:type="dxa"/>
            <w:gridSpan w:val="4"/>
            <w:vAlign w:val="center"/>
          </w:tcPr>
          <w:p w:rsidR="00D1269D" w:rsidRDefault="00D1269D" w:rsidP="003A12C3">
            <w:pPr>
              <w:rPr>
                <w:rFonts w:cs="Arial"/>
                <w:b/>
                <w:bCs/>
                <w:i/>
                <w:color w:val="002060"/>
                <w:sz w:val="18"/>
                <w:szCs w:val="18"/>
              </w:rPr>
            </w:pPr>
            <w:bookmarkStart w:id="0" w:name="_GoBack" w:colFirst="0" w:colLast="0"/>
            <w:r w:rsidRPr="006A7B24">
              <w:rPr>
                <w:rFonts w:cs="Arial"/>
                <w:b/>
                <w:bCs/>
                <w:i/>
                <w:color w:val="002060"/>
                <w:sz w:val="18"/>
                <w:szCs w:val="18"/>
              </w:rPr>
              <w:t xml:space="preserve"> </w:t>
            </w:r>
            <w:r>
              <w:rPr>
                <w:rFonts w:cs="Arial"/>
                <w:b/>
                <w:bCs/>
                <w:i/>
                <w:color w:val="002060"/>
                <w:sz w:val="18"/>
                <w:szCs w:val="18"/>
              </w:rPr>
              <w:t xml:space="preserve">El licitador debe acreditar ante </w:t>
            </w:r>
            <w:r w:rsidRPr="00EE1874">
              <w:rPr>
                <w:rFonts w:ascii="Century Gothic" w:hAnsi="Century Gothic"/>
                <w:b/>
                <w:bCs/>
                <w:i/>
                <w:color w:val="FF0000"/>
                <w:spacing w:val="2"/>
                <w:sz w:val="18"/>
                <w:szCs w:val="18"/>
              </w:rPr>
              <w:t>umi</w:t>
            </w:r>
            <w:r w:rsidRPr="00EE1874">
              <w:rPr>
                <w:rFonts w:ascii="Century Gothic" w:hAnsi="Century Gothic"/>
                <w:b/>
                <w:bCs/>
                <w:i/>
                <w:color w:val="003366"/>
                <w:spacing w:val="2"/>
                <w:sz w:val="18"/>
                <w:szCs w:val="18"/>
              </w:rPr>
              <w:t>vale Activa</w:t>
            </w:r>
            <w:r>
              <w:rPr>
                <w:rFonts w:cs="Arial"/>
                <w:b/>
                <w:bCs/>
                <w:i/>
                <w:color w:val="002060"/>
                <w:sz w:val="18"/>
                <w:szCs w:val="18"/>
              </w:rPr>
              <w:t xml:space="preserve"> los puntos anteriores conforme a los requisitos establecidos para ello en el Pliego de Prescripciones Técnicas aceptando que en caso de no realizarlo el apartado en cuestión será valorado con cero puntos.</w:t>
            </w:r>
          </w:p>
          <w:p w:rsidR="00D1269D" w:rsidRPr="003D73D1" w:rsidRDefault="00D1269D" w:rsidP="003A12C3">
            <w:pPr>
              <w:rPr>
                <w:sz w:val="20"/>
                <w:szCs w:val="20"/>
              </w:rPr>
            </w:pPr>
            <w:r>
              <w:rPr>
                <w:rFonts w:cs="Arial"/>
                <w:b/>
                <w:bCs/>
                <w:i/>
                <w:color w:val="002060"/>
                <w:sz w:val="18"/>
                <w:szCs w:val="18"/>
              </w:rPr>
              <w:t>Deberá aportar la documentación correspondiente en el sobre C</w:t>
            </w:r>
          </w:p>
        </w:tc>
      </w:tr>
      <w:bookmarkEnd w:id="0"/>
    </w:tbl>
    <w:p w:rsidR="00513789" w:rsidRDefault="00513789" w:rsidP="00DC4A95">
      <w:pPr>
        <w:rPr>
          <w:rFonts w:cs="Arial"/>
        </w:rPr>
      </w:pPr>
    </w:p>
    <w:p w:rsidR="00F12888" w:rsidRDefault="00F12888" w:rsidP="00DC4A95">
      <w:pPr>
        <w:rPr>
          <w:rFonts w:cs="Arial"/>
        </w:rPr>
      </w:pPr>
    </w:p>
    <w:p w:rsidR="00F12888" w:rsidRDefault="00F12888" w:rsidP="00DC4A95">
      <w:pPr>
        <w:rPr>
          <w:rFonts w:cs="Arial"/>
        </w:rPr>
      </w:pPr>
    </w:p>
    <w:p w:rsidR="00F12888" w:rsidRPr="00513789" w:rsidRDefault="00F12888" w:rsidP="00DC4A95">
      <w:pPr>
        <w:rPr>
          <w:rFonts w:cs="Arial"/>
        </w:rPr>
      </w:pPr>
    </w:p>
    <w:p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w:t>
      </w:r>
      <w:r w:rsidR="00775C6E" w:rsidRPr="00EA381F">
        <w:fldChar w:fldCharType="begin"/>
      </w:r>
      <w:r w:rsidR="00775C6E" w:rsidRPr="00EA381F">
        <w:instrText xml:space="preserve"> REF Clausulas \h </w:instrText>
      </w:r>
      <w:r w:rsidR="00775C6E">
        <w:instrText xml:space="preserve"> \* MERGEFORMAT </w:instrText>
      </w:r>
      <w:r w:rsidR="00775C6E" w:rsidRPr="00EA381F">
        <w:fldChar w:fldCharType="separate"/>
      </w:r>
      <w:r w:rsidR="00127B15" w:rsidRPr="00127B15">
        <w:rPr>
          <w:rFonts w:cs="Arial"/>
        </w:rPr>
        <w:t>Particulares</w:t>
      </w:r>
      <w:r w:rsidR="00775C6E" w:rsidRPr="00EA381F">
        <w:fldChar w:fldCharType="end"/>
      </w:r>
      <w:r w:rsidRPr="000449AC">
        <w:rPr>
          <w:rFonts w:cs="Arial"/>
        </w:rPr>
        <w:t xml:space="preserve"> y en el Pliego de Prescripciones Técnicas obligatorios para el contratista, con excepción del Impuesto sobre el Valor Añadido, que no obstante, será repercutido en las correspondientes facturas, como partida independiente.</w:t>
      </w:r>
    </w:p>
    <w:p w:rsidR="00697B39" w:rsidRDefault="00697B39" w:rsidP="00DC4A95">
      <w:pPr>
        <w:rPr>
          <w:rFonts w:cs="Arial"/>
          <w:b/>
        </w:rPr>
      </w:pPr>
    </w:p>
    <w:p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E9175B" w:rsidRDefault="00E9175B" w:rsidP="00DC4A95">
      <w:pPr>
        <w:spacing w:line="360" w:lineRule="auto"/>
        <w:rPr>
          <w:rFonts w:cs="Arial"/>
        </w:rPr>
      </w:pPr>
    </w:p>
    <w:p w:rsidR="00E9175B" w:rsidRDefault="00E9175B" w:rsidP="00DC4A95">
      <w:pPr>
        <w:spacing w:line="360" w:lineRule="auto"/>
        <w:rPr>
          <w:rFonts w:cs="Arial"/>
        </w:rPr>
      </w:pPr>
    </w:p>
    <w:p w:rsidR="00DC4A95" w:rsidRPr="000449AC" w:rsidRDefault="00DC4A95" w:rsidP="00DC4A95">
      <w:pPr>
        <w:spacing w:line="360" w:lineRule="auto"/>
        <w:rPr>
          <w:rFonts w:cs="Arial"/>
        </w:rPr>
      </w:pPr>
      <w:r w:rsidRPr="000449AC">
        <w:rPr>
          <w:rFonts w:cs="Arial"/>
        </w:rPr>
        <w:t>En ------------------------------------ a ----- de -</w:t>
      </w:r>
      <w:r>
        <w:rPr>
          <w:rFonts w:cs="Arial"/>
        </w:rPr>
        <w:t>------------------------ de 20--------</w:t>
      </w:r>
    </w:p>
    <w:p w:rsidR="00A42205" w:rsidRDefault="00DC4A95" w:rsidP="00A42205">
      <w:pPr>
        <w:spacing w:line="360" w:lineRule="auto"/>
        <w:rPr>
          <w:rFonts w:cs="Arial"/>
        </w:rPr>
      </w:pPr>
      <w:r w:rsidRPr="000449AC">
        <w:rPr>
          <w:rFonts w:cs="Arial"/>
        </w:rPr>
        <w:t>Firma y sello del licitador</w:t>
      </w:r>
    </w:p>
    <w:p w:rsidR="00C54A5C" w:rsidRDefault="00C54A5C">
      <w:pPr>
        <w:rPr>
          <w:b/>
          <w:sz w:val="24"/>
          <w:szCs w:val="24"/>
        </w:rPr>
      </w:pPr>
    </w:p>
    <w:p w:rsidR="00114638" w:rsidRDefault="00C54A5C">
      <w:pPr>
        <w:rPr>
          <w:b/>
          <w:sz w:val="24"/>
          <w:szCs w:val="24"/>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114638" w:rsidSect="004047DC">
      <w:headerReference w:type="even" r:id="rId9"/>
      <w:headerReference w:type="default" r:id="rId10"/>
      <w:footerReference w:type="default" r:id="rId11"/>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889" w:rsidRDefault="00380889" w:rsidP="00AE07EB">
      <w:r>
        <w:separator/>
      </w:r>
    </w:p>
  </w:endnote>
  <w:endnote w:type="continuationSeparator" w:id="0">
    <w:p w:rsidR="00380889" w:rsidRDefault="00380889"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380889" w:rsidTr="004047DC">
      <w:trPr>
        <w:trHeight w:val="408"/>
      </w:trPr>
      <w:tc>
        <w:tcPr>
          <w:tcW w:w="3572" w:type="dxa"/>
          <w:vAlign w:val="center"/>
        </w:tcPr>
        <w:p w:rsidR="00380889" w:rsidRDefault="00380889" w:rsidP="003F6EAA">
          <w:pPr>
            <w:jc w:val="left"/>
          </w:pPr>
        </w:p>
      </w:tc>
      <w:tc>
        <w:tcPr>
          <w:tcW w:w="3572" w:type="dxa"/>
        </w:tcPr>
        <w:p w:rsidR="00380889" w:rsidRPr="00A212F1" w:rsidRDefault="00380889" w:rsidP="00ED5C70">
          <w:pPr>
            <w:rPr>
              <w:rFonts w:cs="Arial"/>
              <w:sz w:val="16"/>
              <w:szCs w:val="16"/>
            </w:rPr>
          </w:pPr>
        </w:p>
      </w:tc>
      <w:tc>
        <w:tcPr>
          <w:tcW w:w="1345" w:type="dxa"/>
          <w:vAlign w:val="center"/>
        </w:tcPr>
        <w:p w:rsidR="00380889" w:rsidRDefault="00380889"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D1269D">
            <w:rPr>
              <w:rStyle w:val="Nmerodepgina"/>
              <w:b/>
              <w:noProof/>
            </w:rPr>
            <w:t>2</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D1269D">
            <w:rPr>
              <w:rStyle w:val="Nmerodepgina"/>
              <w:rFonts w:cs="Arial"/>
              <w:noProof/>
              <w:sz w:val="18"/>
              <w:szCs w:val="18"/>
            </w:rPr>
            <w:t>3</w:t>
          </w:r>
          <w:r w:rsidRPr="00E5480B">
            <w:rPr>
              <w:rStyle w:val="Nmerodepgina"/>
              <w:rFonts w:cs="Arial"/>
              <w:sz w:val="18"/>
              <w:szCs w:val="18"/>
            </w:rPr>
            <w:fldChar w:fldCharType="end"/>
          </w:r>
        </w:p>
      </w:tc>
    </w:tr>
  </w:tbl>
  <w:p w:rsidR="00380889" w:rsidRDefault="00380889" w:rsidP="00ED5C70">
    <w:pPr>
      <w:pStyle w:val="Piedepgina"/>
      <w:tabs>
        <w:tab w:val="left" w:pos="2160"/>
        <w:tab w:val="left" w:pos="57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889" w:rsidRDefault="00380889" w:rsidP="00AE07EB">
      <w:r>
        <w:separator/>
      </w:r>
    </w:p>
  </w:footnote>
  <w:footnote w:type="continuationSeparator" w:id="0">
    <w:p w:rsidR="00380889" w:rsidRDefault="00380889" w:rsidP="00AE0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46"/>
      <w:gridCol w:w="3874"/>
    </w:tblGrid>
    <w:tr w:rsidR="00380889" w:rsidTr="00A42205">
      <w:trPr>
        <w:trHeight w:val="1020"/>
      </w:trPr>
      <w:tc>
        <w:tcPr>
          <w:tcW w:w="6622" w:type="dxa"/>
        </w:tcPr>
        <w:p w:rsidR="00380889" w:rsidRDefault="00380889" w:rsidP="00A42205">
          <w:pPr>
            <w:pStyle w:val="Encabezado"/>
            <w:tabs>
              <w:tab w:val="clear" w:pos="8504"/>
            </w:tabs>
          </w:pPr>
          <w:r>
            <w:rPr>
              <w:noProof/>
              <w:lang w:eastAsia="es-ES"/>
            </w:rPr>
            <w:drawing>
              <wp:inline distT="0" distB="0" distL="0" distR="0" wp14:anchorId="215187E9" wp14:editId="4FD7B675">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sidRPr="00127B15">
            <w:rPr>
              <w:rFonts w:cs="Arial"/>
              <w:i/>
              <w:sz w:val="18"/>
              <w:szCs w:val="18"/>
            </w:rPr>
            <w:t>Particulares</w:t>
          </w:r>
          <w:r w:rsidRPr="00B60CF4">
            <w:rPr>
              <w:i/>
              <w:sz w:val="18"/>
              <w:szCs w:val="18"/>
            </w:rPr>
            <w:fldChar w:fldCharType="end"/>
          </w:r>
        </w:p>
        <w:p w:rsidR="00380889" w:rsidRDefault="00380889" w:rsidP="00A42205">
          <w:pPr>
            <w:pStyle w:val="Encabezado"/>
            <w:tabs>
              <w:tab w:val="clear" w:pos="4252"/>
              <w:tab w:val="left" w:pos="2908"/>
            </w:tabs>
            <w:jc w:val="right"/>
          </w:pPr>
          <w:r>
            <w:rPr>
              <w:i/>
              <w:sz w:val="18"/>
              <w:szCs w:val="18"/>
            </w:rPr>
            <w:t>Servicios Sanitarios</w:t>
          </w:r>
        </w:p>
      </w:tc>
    </w:tr>
  </w:tbl>
  <w:p w:rsidR="00380889" w:rsidRDefault="0038088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DF3" w:rsidRPr="00E26675" w:rsidRDefault="00C51DF3" w:rsidP="00C51DF3">
    <w:pPr>
      <w:pStyle w:val="Encabezado"/>
      <w:jc w:val="left"/>
    </w:pPr>
    <w:r>
      <w:rPr>
        <w:noProof/>
        <w:lang w:eastAsia="es-ES"/>
      </w:rPr>
      <w:t xml:space="preserve">               </w:t>
    </w:r>
    <w:r>
      <w:t xml:space="preserve"> </w:t>
    </w:r>
    <w:r>
      <w:rPr>
        <w:rFonts w:cs="Arial"/>
        <w:b/>
        <w:bCs/>
        <w:noProof/>
        <w:color w:val="124D91"/>
        <w:spacing w:val="8"/>
        <w:sz w:val="8"/>
        <w:szCs w:val="8"/>
        <w:lang w:eastAsia="es-ES"/>
      </w:rPr>
      <w:drawing>
        <wp:inline distT="0" distB="0" distL="0" distR="0" wp14:anchorId="613F7A7F" wp14:editId="5B4B3254">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Pr>
        <w:noProof/>
        <w:lang w:eastAsia="es-ES"/>
      </w:rPr>
      <w:t xml:space="preserve">                            </w:t>
    </w:r>
    <w:r>
      <w:rPr>
        <w:noProof/>
        <w:lang w:eastAsia="es-ES"/>
      </w:rPr>
      <w:tab/>
    </w:r>
    <w:r>
      <w:t xml:space="preserve"> </w:t>
    </w:r>
    <w:r>
      <w:rPr>
        <w:noProof/>
        <w:lang w:eastAsia="es-ES"/>
      </w:rPr>
      <w:drawing>
        <wp:inline distT="0" distB="0" distL="0" distR="0" wp14:anchorId="6ED6A956" wp14:editId="3C2B4CDE">
          <wp:extent cx="409575" cy="800100"/>
          <wp:effectExtent l="0" t="0" r="9525" b="0"/>
          <wp:docPr id="3" name="Imagen 3"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rsidR="00380889" w:rsidRPr="00E659E4" w:rsidRDefault="00AA0CF4" w:rsidP="00C51DF3">
    <w:pPr>
      <w:pStyle w:val="Encabezado"/>
      <w:jc w:val="left"/>
      <w:rPr>
        <w:sz w:val="16"/>
        <w:szCs w:val="16"/>
      </w:rPr>
    </w:pPr>
    <w:r>
      <w:rPr>
        <w:noProof/>
        <w:lang w:eastAsia="es-ES"/>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19B5FEE"/>
    <w:multiLevelType w:val="multilevel"/>
    <w:tmpl w:val="0C0A001F"/>
    <w:numStyleLink w:val="Estilo1"/>
  </w:abstractNum>
  <w:abstractNum w:abstractNumId="17">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548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86B"/>
    <w:rsid w:val="00000E39"/>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87400"/>
    <w:rsid w:val="00093F49"/>
    <w:rsid w:val="000A059A"/>
    <w:rsid w:val="000A0938"/>
    <w:rsid w:val="000A11CA"/>
    <w:rsid w:val="000A74BB"/>
    <w:rsid w:val="000B2913"/>
    <w:rsid w:val="000B2DFE"/>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4B74"/>
    <w:rsid w:val="00245089"/>
    <w:rsid w:val="0024609D"/>
    <w:rsid w:val="00247F8D"/>
    <w:rsid w:val="00250462"/>
    <w:rsid w:val="00256FF7"/>
    <w:rsid w:val="002575E6"/>
    <w:rsid w:val="00257E94"/>
    <w:rsid w:val="002608DB"/>
    <w:rsid w:val="00261D66"/>
    <w:rsid w:val="0026516C"/>
    <w:rsid w:val="00266892"/>
    <w:rsid w:val="00266D82"/>
    <w:rsid w:val="00267F9B"/>
    <w:rsid w:val="0027236B"/>
    <w:rsid w:val="00273B3C"/>
    <w:rsid w:val="00274280"/>
    <w:rsid w:val="00280D4C"/>
    <w:rsid w:val="00282B78"/>
    <w:rsid w:val="00284692"/>
    <w:rsid w:val="0029064B"/>
    <w:rsid w:val="002912B4"/>
    <w:rsid w:val="00293841"/>
    <w:rsid w:val="00293DAC"/>
    <w:rsid w:val="002944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32CA"/>
    <w:rsid w:val="002F19C2"/>
    <w:rsid w:val="002F4930"/>
    <w:rsid w:val="002F5917"/>
    <w:rsid w:val="002F635C"/>
    <w:rsid w:val="00302785"/>
    <w:rsid w:val="00302B6B"/>
    <w:rsid w:val="0030742A"/>
    <w:rsid w:val="00320883"/>
    <w:rsid w:val="00322C02"/>
    <w:rsid w:val="003232D9"/>
    <w:rsid w:val="0032587B"/>
    <w:rsid w:val="00325EE7"/>
    <w:rsid w:val="00340AE8"/>
    <w:rsid w:val="00340D6A"/>
    <w:rsid w:val="003437FC"/>
    <w:rsid w:val="00353EA6"/>
    <w:rsid w:val="00363334"/>
    <w:rsid w:val="0036573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131A"/>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62B08"/>
    <w:rsid w:val="00563222"/>
    <w:rsid w:val="005703CC"/>
    <w:rsid w:val="0057369B"/>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3A30"/>
    <w:rsid w:val="00686D3A"/>
    <w:rsid w:val="006934EB"/>
    <w:rsid w:val="00696BAC"/>
    <w:rsid w:val="006971A8"/>
    <w:rsid w:val="00697B39"/>
    <w:rsid w:val="006A19A1"/>
    <w:rsid w:val="006A1E13"/>
    <w:rsid w:val="006A2A91"/>
    <w:rsid w:val="006A2AD4"/>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75BE"/>
    <w:rsid w:val="00727F18"/>
    <w:rsid w:val="00731D7E"/>
    <w:rsid w:val="007329FC"/>
    <w:rsid w:val="00734252"/>
    <w:rsid w:val="00736D55"/>
    <w:rsid w:val="00737124"/>
    <w:rsid w:val="00740E18"/>
    <w:rsid w:val="00741DB6"/>
    <w:rsid w:val="00743BE8"/>
    <w:rsid w:val="0074624B"/>
    <w:rsid w:val="00747AE4"/>
    <w:rsid w:val="0075355F"/>
    <w:rsid w:val="0075553A"/>
    <w:rsid w:val="007561AB"/>
    <w:rsid w:val="00767F98"/>
    <w:rsid w:val="00770993"/>
    <w:rsid w:val="00775C6E"/>
    <w:rsid w:val="00776492"/>
    <w:rsid w:val="00782076"/>
    <w:rsid w:val="0078468A"/>
    <w:rsid w:val="0078544C"/>
    <w:rsid w:val="00787620"/>
    <w:rsid w:val="0079096F"/>
    <w:rsid w:val="00790CC5"/>
    <w:rsid w:val="00791931"/>
    <w:rsid w:val="00794A45"/>
    <w:rsid w:val="0079542D"/>
    <w:rsid w:val="00796ECA"/>
    <w:rsid w:val="007A1AE6"/>
    <w:rsid w:val="007A1BB2"/>
    <w:rsid w:val="007A2988"/>
    <w:rsid w:val="007A5369"/>
    <w:rsid w:val="007A7EF7"/>
    <w:rsid w:val="007B07B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0BF4"/>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786B"/>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5E68"/>
    <w:rsid w:val="008B6F7C"/>
    <w:rsid w:val="008B7DD7"/>
    <w:rsid w:val="008C3574"/>
    <w:rsid w:val="008C4B3B"/>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2167C"/>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7249"/>
    <w:rsid w:val="0098067F"/>
    <w:rsid w:val="009842BF"/>
    <w:rsid w:val="00992253"/>
    <w:rsid w:val="00992945"/>
    <w:rsid w:val="0099469F"/>
    <w:rsid w:val="009A16B1"/>
    <w:rsid w:val="009A4E90"/>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16D2"/>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5140"/>
    <w:rsid w:val="00B82C9C"/>
    <w:rsid w:val="00B85C13"/>
    <w:rsid w:val="00B87E45"/>
    <w:rsid w:val="00B9318C"/>
    <w:rsid w:val="00B93BFF"/>
    <w:rsid w:val="00B94048"/>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07BC6"/>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1DF3"/>
    <w:rsid w:val="00C54A5C"/>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312D"/>
    <w:rsid w:val="00CD7AE4"/>
    <w:rsid w:val="00CE0B69"/>
    <w:rsid w:val="00CE1A7C"/>
    <w:rsid w:val="00CE289B"/>
    <w:rsid w:val="00CE419B"/>
    <w:rsid w:val="00CE771D"/>
    <w:rsid w:val="00CF2EC8"/>
    <w:rsid w:val="00CF35F0"/>
    <w:rsid w:val="00CF385B"/>
    <w:rsid w:val="00CF6DEB"/>
    <w:rsid w:val="00D01E0D"/>
    <w:rsid w:val="00D0484A"/>
    <w:rsid w:val="00D1269D"/>
    <w:rsid w:val="00D13412"/>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340"/>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3B9B"/>
    <w:rsid w:val="00E06C88"/>
    <w:rsid w:val="00E1082F"/>
    <w:rsid w:val="00E11FE9"/>
    <w:rsid w:val="00E12FCF"/>
    <w:rsid w:val="00E169FF"/>
    <w:rsid w:val="00E17FC6"/>
    <w:rsid w:val="00E214BE"/>
    <w:rsid w:val="00E23C2D"/>
    <w:rsid w:val="00E259CC"/>
    <w:rsid w:val="00E27F59"/>
    <w:rsid w:val="00E30E5A"/>
    <w:rsid w:val="00E32699"/>
    <w:rsid w:val="00E40021"/>
    <w:rsid w:val="00E43377"/>
    <w:rsid w:val="00E50376"/>
    <w:rsid w:val="00E514BC"/>
    <w:rsid w:val="00E5179C"/>
    <w:rsid w:val="00E550F1"/>
    <w:rsid w:val="00E55AD1"/>
    <w:rsid w:val="00E55D33"/>
    <w:rsid w:val="00E56E40"/>
    <w:rsid w:val="00E5753A"/>
    <w:rsid w:val="00E659E4"/>
    <w:rsid w:val="00E703A4"/>
    <w:rsid w:val="00E713F6"/>
    <w:rsid w:val="00E73303"/>
    <w:rsid w:val="00E77FB6"/>
    <w:rsid w:val="00E845AD"/>
    <w:rsid w:val="00E84673"/>
    <w:rsid w:val="00E84D2D"/>
    <w:rsid w:val="00E84D9D"/>
    <w:rsid w:val="00E8736C"/>
    <w:rsid w:val="00E9175B"/>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6B4"/>
    <w:rsid w:val="00EF3351"/>
    <w:rsid w:val="00EF65B7"/>
    <w:rsid w:val="00EF68E8"/>
    <w:rsid w:val="00F061ED"/>
    <w:rsid w:val="00F070FD"/>
    <w:rsid w:val="00F07C36"/>
    <w:rsid w:val="00F10B70"/>
    <w:rsid w:val="00F12888"/>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C5397"/>
    <w:rsid w:val="00FC61A6"/>
    <w:rsid w:val="00FD0848"/>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48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link w:val="Prrafodelista"/>
    <w:uiPriority w:val="34"/>
    <w:locked/>
    <w:rsid w:val="00743B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link w:val="Prrafodelista"/>
    <w:uiPriority w:val="34"/>
    <w:locked/>
    <w:rsid w:val="0074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0908E-2878-49DA-834F-665B29C22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746</Words>
  <Characters>4103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Salado Cereijo, Rafa</cp:lastModifiedBy>
  <cp:revision>8</cp:revision>
  <cp:lastPrinted>2018-08-21T12:25:00Z</cp:lastPrinted>
  <dcterms:created xsi:type="dcterms:W3CDTF">2023-03-30T09:19:00Z</dcterms:created>
  <dcterms:modified xsi:type="dcterms:W3CDTF">2023-05-24T10:31:00Z</dcterms:modified>
</cp:coreProperties>
</file>