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A6C58" w14:textId="1B5F7269" w:rsidR="00ED1C47" w:rsidRPr="00872636" w:rsidRDefault="00ED1C47" w:rsidP="00ED1C47">
      <w:pPr>
        <w:suppressAutoHyphens w:val="0"/>
        <w:spacing w:line="360" w:lineRule="auto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b/>
          <w:bCs/>
          <w:color w:val="000000"/>
          <w:sz w:val="20"/>
          <w:szCs w:val="20"/>
          <w:lang w:eastAsia="es-ES"/>
        </w:rPr>
        <w:t xml:space="preserve">ANEXO </w:t>
      </w:r>
      <w:r w:rsidR="00102210">
        <w:rPr>
          <w:rFonts w:ascii="Verdana" w:hAnsi="Verdana"/>
          <w:b/>
          <w:bCs/>
          <w:color w:val="000000"/>
          <w:sz w:val="20"/>
          <w:szCs w:val="20"/>
          <w:lang w:eastAsia="es-ES"/>
        </w:rPr>
        <w:t>V</w:t>
      </w:r>
      <w:r>
        <w:rPr>
          <w:rFonts w:ascii="Verdana" w:hAnsi="Verdana"/>
          <w:b/>
          <w:bCs/>
          <w:color w:val="000000"/>
          <w:sz w:val="20"/>
          <w:szCs w:val="20"/>
          <w:lang w:eastAsia="es-ES"/>
        </w:rPr>
        <w:t>I</w:t>
      </w:r>
    </w:p>
    <w:p w14:paraId="5B5B3074" w14:textId="77777777" w:rsidR="00ED1C47" w:rsidRPr="00872636" w:rsidRDefault="00ED1C47" w:rsidP="00ED1C47">
      <w:pPr>
        <w:suppressAutoHyphens w:val="0"/>
        <w:spacing w:line="360" w:lineRule="auto"/>
        <w:ind w:right="11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</w:p>
    <w:p w14:paraId="545EACBA" w14:textId="77777777" w:rsidR="00ED1C47" w:rsidRPr="00872636" w:rsidRDefault="00ED1C47" w:rsidP="00ED1C47">
      <w:pPr>
        <w:suppressAutoHyphens w:val="0"/>
        <w:spacing w:line="360" w:lineRule="auto"/>
        <w:ind w:right="11"/>
        <w:jc w:val="center"/>
        <w:rPr>
          <w:rFonts w:ascii="Verdana" w:hAnsi="Verdana"/>
          <w:b/>
          <w:bCs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b/>
          <w:bCs/>
          <w:color w:val="000000"/>
          <w:sz w:val="20"/>
          <w:szCs w:val="20"/>
          <w:lang w:eastAsia="es-ES"/>
        </w:rPr>
        <w:t>MODELO DE GARANTÍA MEDIANTE VALORES ANOTADOS (con inscripción)</w:t>
      </w:r>
    </w:p>
    <w:p w14:paraId="4F154C90" w14:textId="77777777" w:rsidR="00ED1C47" w:rsidRPr="00872636" w:rsidRDefault="00ED1C47" w:rsidP="00ED1C4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7F2706DA" w14:textId="77777777" w:rsidR="00ED1C47" w:rsidRPr="00872636" w:rsidRDefault="00ED1C47" w:rsidP="00ED1C4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173ED188" w14:textId="2DA4297B" w:rsidR="00ED1C47" w:rsidRPr="00872636" w:rsidRDefault="00ED1C47" w:rsidP="00ED1C47">
      <w:pPr>
        <w:suppressAutoHyphens w:val="0"/>
        <w:spacing w:line="360" w:lineRule="auto"/>
        <w:ind w:right="11" w:firstLine="709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Don/Doña (nombre y apellidos)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1015440902" w:edGrp="everyone"/>
      <w:proofErr w:type="gramStart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End w:id="1015440902"/>
      <w:r w:rsidRPr="00872636">
        <w:rPr>
          <w:rFonts w:ascii="Verdana" w:hAnsi="Verdana"/>
          <w:color w:val="000000"/>
          <w:sz w:val="20"/>
          <w:szCs w:val="20"/>
          <w:lang w:eastAsia="es-ES"/>
        </w:rPr>
        <w:t>,</w:t>
      </w:r>
      <w:proofErr w:type="gramEnd"/>
      <w:r w:rsidR="00FB142C">
        <w:rPr>
          <w:rFonts w:ascii="Verdana" w:hAnsi="Verdana"/>
          <w:color w:val="000000"/>
          <w:sz w:val="20"/>
          <w:szCs w:val="20"/>
          <w:lang w:eastAsia="es-ES"/>
        </w:rPr>
        <w:t xml:space="preserve"> en representación de </w:t>
      </w:r>
      <w:permStart w:id="529613398" w:edGrp="everyone"/>
      <w:r w:rsidR="00FB142C"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</w:t>
      </w:r>
      <w:permEnd w:id="529613398"/>
      <w:r w:rsidR="00FB142C">
        <w:rPr>
          <w:rFonts w:ascii="Verdana" w:hAnsi="Verdana"/>
          <w:color w:val="000000"/>
          <w:sz w:val="20"/>
          <w:szCs w:val="20"/>
          <w:lang w:eastAsia="es-ES"/>
        </w:rPr>
        <w:t xml:space="preserve"> 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N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IF </w:t>
      </w:r>
      <w:permStart w:id="205331958" w:edGrp="everyone"/>
      <w:r>
        <w:rPr>
          <w:rFonts w:ascii="Verdana" w:hAnsi="Verdana"/>
          <w:color w:val="000000"/>
          <w:sz w:val="20"/>
          <w:szCs w:val="20"/>
          <w:lang w:eastAsia="es-ES"/>
        </w:rPr>
        <w:t>......................</w:t>
      </w:r>
      <w:permEnd w:id="205331958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, con domicilio a efectos de notificaciones y requerimientos en la calle/plaza/avenida </w:t>
      </w:r>
      <w:permStart w:id="128069014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</w:t>
      </w:r>
      <w:permEnd w:id="128069014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código postal </w:t>
      </w:r>
      <w:permStart w:id="695630930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</w:t>
      </w:r>
      <w:permEnd w:id="695630930"/>
      <w:r w:rsidRPr="00872636">
        <w:rPr>
          <w:rFonts w:ascii="Verdana" w:hAnsi="Verdana"/>
          <w:color w:val="000000"/>
          <w:sz w:val="20"/>
          <w:szCs w:val="20"/>
          <w:lang w:eastAsia="es-ES"/>
        </w:rPr>
        <w:t>, localidad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207905084" w:edGrp="everyone"/>
      <w:r w:rsidR="00FB142C">
        <w:rPr>
          <w:rFonts w:ascii="Verdana" w:hAnsi="Verdana"/>
          <w:color w:val="000000"/>
          <w:sz w:val="20"/>
          <w:szCs w:val="20"/>
          <w:lang w:eastAsia="es-ES"/>
        </w:rPr>
        <w:t>……………..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</w:t>
      </w:r>
      <w:permEnd w:id="207905084"/>
    </w:p>
    <w:p w14:paraId="5FF91D74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72EBDD2E" w14:textId="6D69B21C" w:rsidR="00ED1C47" w:rsidRPr="00872636" w:rsidRDefault="00ED1C47" w:rsidP="00ED1C4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PIGNORA a favor de: (órgano administrativo, organismo autónomo o entidad de derecho público) </w:t>
      </w:r>
      <w:permStart w:id="558331832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</w:t>
      </w:r>
      <w:r w:rsidR="00FB142C">
        <w:rPr>
          <w:rFonts w:ascii="Verdana" w:hAnsi="Verdana"/>
          <w:color w:val="000000"/>
          <w:sz w:val="20"/>
          <w:szCs w:val="20"/>
          <w:lang w:eastAsia="es-ES"/>
        </w:rPr>
        <w:t>.....................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....................................................................................................................................</w:t>
      </w:r>
      <w:permEnd w:id="558331832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los siguientes valores representados mediante anotaciones en cuenta, de los cuales es titular el pignorante y que se identifican como sigue:</w:t>
      </w:r>
    </w:p>
    <w:p w14:paraId="5D911915" w14:textId="77777777" w:rsidR="00ED1C47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95"/>
        <w:gridCol w:w="2113"/>
        <w:gridCol w:w="956"/>
        <w:gridCol w:w="1408"/>
        <w:gridCol w:w="1396"/>
        <w:gridCol w:w="2660"/>
      </w:tblGrid>
      <w:tr w:rsidR="00ED1C47" w:rsidRPr="00872636" w14:paraId="0CFD03B7" w14:textId="77777777" w:rsidTr="00E06538">
        <w:tc>
          <w:tcPr>
            <w:tcW w:w="1101" w:type="dxa"/>
          </w:tcPr>
          <w:p w14:paraId="227C1FB6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permStart w:id="1014650990" w:edGrp="everyone"/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 xml:space="preserve">Número </w:t>
            </w:r>
          </w:p>
          <w:p w14:paraId="0ED93DDF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Valores</w:t>
            </w:r>
          </w:p>
        </w:tc>
        <w:tc>
          <w:tcPr>
            <w:tcW w:w="2157" w:type="dxa"/>
          </w:tcPr>
          <w:p w14:paraId="3F2742B1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 xml:space="preserve">Emisión (entidad </w:t>
            </w:r>
          </w:p>
          <w:p w14:paraId="6036605B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emisora), clase de valor y fecha de emisión)</w:t>
            </w:r>
          </w:p>
        </w:tc>
        <w:tc>
          <w:tcPr>
            <w:tcW w:w="961" w:type="dxa"/>
          </w:tcPr>
          <w:p w14:paraId="211B7E05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Código</w:t>
            </w:r>
          </w:p>
          <w:p w14:paraId="36BE3C11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valor</w:t>
            </w:r>
          </w:p>
        </w:tc>
        <w:tc>
          <w:tcPr>
            <w:tcW w:w="1418" w:type="dxa"/>
          </w:tcPr>
          <w:p w14:paraId="3B131F22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 xml:space="preserve">Referencia </w:t>
            </w:r>
          </w:p>
          <w:p w14:paraId="679E35B7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del Registro</w:t>
            </w:r>
          </w:p>
        </w:tc>
        <w:tc>
          <w:tcPr>
            <w:tcW w:w="1417" w:type="dxa"/>
          </w:tcPr>
          <w:p w14:paraId="3B7F8991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Valor normal</w:t>
            </w:r>
          </w:p>
          <w:p w14:paraId="26CD6295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unitario</w:t>
            </w:r>
          </w:p>
        </w:tc>
        <w:tc>
          <w:tcPr>
            <w:tcW w:w="2724" w:type="dxa"/>
          </w:tcPr>
          <w:p w14:paraId="304BBEFA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Valor de realización de los</w:t>
            </w:r>
          </w:p>
          <w:p w14:paraId="64EA5648" w14:textId="77777777" w:rsidR="00ED1C47" w:rsidRPr="00872636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</w:pPr>
            <w:r w:rsidRPr="00872636">
              <w:rPr>
                <w:rFonts w:ascii="Verdana" w:hAnsi="Verdana"/>
                <w:color w:val="000000"/>
                <w:sz w:val="18"/>
                <w:szCs w:val="18"/>
                <w:lang w:eastAsia="es-ES"/>
              </w:rPr>
              <w:t>valores a la fecha de inscripción</w:t>
            </w:r>
          </w:p>
        </w:tc>
      </w:tr>
      <w:tr w:rsidR="00ED1C47" w14:paraId="3C7A5FB9" w14:textId="77777777" w:rsidTr="00E06538">
        <w:tc>
          <w:tcPr>
            <w:tcW w:w="1101" w:type="dxa"/>
          </w:tcPr>
          <w:p w14:paraId="61844B1C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57" w:type="dxa"/>
          </w:tcPr>
          <w:p w14:paraId="2B4263E4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961" w:type="dxa"/>
          </w:tcPr>
          <w:p w14:paraId="2CFED8D4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18" w:type="dxa"/>
          </w:tcPr>
          <w:p w14:paraId="47D0FCEE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417" w:type="dxa"/>
          </w:tcPr>
          <w:p w14:paraId="37840DFA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724" w:type="dxa"/>
          </w:tcPr>
          <w:p w14:paraId="60190FA7" w14:textId="77777777" w:rsidR="00ED1C47" w:rsidRDefault="00ED1C47" w:rsidP="00E06538">
            <w:pPr>
              <w:suppressAutoHyphens w:val="0"/>
              <w:spacing w:line="360" w:lineRule="auto"/>
              <w:ind w:right="11"/>
              <w:rPr>
                <w:rFonts w:ascii="Verdana" w:hAnsi="Verdana"/>
                <w:color w:val="000000"/>
                <w:sz w:val="20"/>
                <w:szCs w:val="20"/>
                <w:lang w:eastAsia="es-ES"/>
              </w:rPr>
            </w:pPr>
          </w:p>
        </w:tc>
      </w:tr>
      <w:permEnd w:id="1014650990"/>
    </w:tbl>
    <w:p w14:paraId="3DB6FED2" w14:textId="77777777" w:rsidR="00ED1C47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305A8420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1B8B7E31" w14:textId="10C8DD44" w:rsidR="00ED1C47" w:rsidRPr="00872636" w:rsidRDefault="00ED1C47" w:rsidP="00ED1C47">
      <w:pPr>
        <w:suppressAutoHyphens w:val="0"/>
        <w:spacing w:line="360" w:lineRule="auto"/>
        <w:ind w:right="11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En virtud de lo dispuesto por: (normas/s y artículo/s que impone/n la constitución de esta garantía)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2146585474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 .....................................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</w:t>
      </w:r>
      <w:permEnd w:id="2146585474"/>
      <w:r w:rsidRPr="00872636">
        <w:rPr>
          <w:rFonts w:ascii="Verdana" w:hAnsi="Verdana"/>
          <w:color w:val="000000"/>
          <w:sz w:val="20"/>
          <w:szCs w:val="20"/>
          <w:lang w:eastAsia="es-ES"/>
        </w:rPr>
        <w:t>. para responder de las obligaciones siguientes ( detallar el objeto del contrato u obligación asumida por el garantizado)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396897309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...............................................................................................................................................................</w:t>
      </w:r>
      <w:permEnd w:id="396897309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contraídas por (contratista o persona física o jurídica garantizada)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permStart w:id="1940144785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</w:t>
      </w:r>
      <w:r w:rsidR="00FB142C">
        <w:rPr>
          <w:rFonts w:ascii="Verdana" w:hAnsi="Verdana"/>
          <w:color w:val="000000"/>
          <w:sz w:val="20"/>
          <w:szCs w:val="20"/>
          <w:lang w:eastAsia="es-ES"/>
        </w:rPr>
        <w:t>....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>...............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ermEnd w:id="1940144785"/>
      <w:r>
        <w:rPr>
          <w:rFonts w:ascii="Verdana" w:hAnsi="Verdana"/>
          <w:color w:val="000000"/>
          <w:sz w:val="20"/>
          <w:szCs w:val="20"/>
          <w:lang w:eastAsia="es-ES"/>
        </w:rPr>
        <w:t xml:space="preserve"> 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NIF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 </w:t>
      </w:r>
      <w:permStart w:id="588586960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</w:t>
      </w:r>
      <w:permEnd w:id="588586960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con domicilio a afectos de notificaciones y requerimientos e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n </w:t>
      </w:r>
      <w:permStart w:id="2103777044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..................................................................</w:t>
      </w:r>
      <w:permEnd w:id="2103777044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en la calle/plaza/avenida </w:t>
      </w:r>
      <w:permStart w:id="75328692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</w:t>
      </w:r>
      <w:permEnd w:id="75328692"/>
      <w:r w:rsidRPr="00872636">
        <w:rPr>
          <w:rFonts w:ascii="Verdana" w:hAnsi="Verdana"/>
          <w:color w:val="000000"/>
          <w:sz w:val="20"/>
          <w:szCs w:val="20"/>
          <w:lang w:eastAsia="es-ES"/>
        </w:rPr>
        <w:t>, código pos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tal </w:t>
      </w:r>
      <w:permStart w:id="595681363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</w:t>
      </w:r>
      <w:permEnd w:id="595681363"/>
      <w:r w:rsidRPr="00872636">
        <w:rPr>
          <w:rFonts w:ascii="Verdana" w:hAnsi="Verdana"/>
          <w:color w:val="000000"/>
          <w:sz w:val="20"/>
          <w:szCs w:val="20"/>
          <w:lang w:eastAsia="es-ES"/>
        </w:rPr>
        <w:t>, localid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ad </w:t>
      </w:r>
      <w:permStart w:id="1493390420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</w:t>
      </w:r>
      <w:r w:rsidR="00FB142C">
        <w:rPr>
          <w:rFonts w:ascii="Verdana" w:hAnsi="Verdana"/>
          <w:color w:val="000000"/>
          <w:sz w:val="20"/>
          <w:szCs w:val="20"/>
          <w:lang w:eastAsia="es-ES"/>
        </w:rPr>
        <w:t>.....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</w:t>
      </w:r>
      <w:permEnd w:id="1493390420"/>
      <w:proofErr w:type="gramStart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, 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por</w:t>
      </w:r>
      <w:proofErr w:type="gramEnd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la cantidad de (en letra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) </w:t>
      </w:r>
      <w:permStart w:id="1179976605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</w:t>
      </w:r>
      <w:r w:rsidR="00FB142C">
        <w:rPr>
          <w:rFonts w:ascii="Verdana" w:hAnsi="Verdana"/>
          <w:color w:val="000000"/>
          <w:sz w:val="20"/>
          <w:szCs w:val="20"/>
          <w:lang w:eastAsia="es-ES"/>
        </w:rPr>
        <w:t>..................................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</w:t>
      </w:r>
      <w:r>
        <w:rPr>
          <w:rFonts w:ascii="Verdana" w:hAnsi="Verdana"/>
          <w:color w:val="000000"/>
          <w:sz w:val="20"/>
          <w:szCs w:val="20"/>
          <w:lang w:eastAsia="es-ES"/>
        </w:rPr>
        <w:t xml:space="preserve"> 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lastRenderedPageBreak/>
        <w:t>......................................................................................................................................................</w:t>
      </w:r>
      <w:permEnd w:id="1179976605"/>
      <w:r>
        <w:rPr>
          <w:rFonts w:ascii="Verdana" w:hAnsi="Verdana"/>
          <w:color w:val="000000"/>
          <w:sz w:val="20"/>
          <w:szCs w:val="20"/>
          <w:lang w:eastAsia="es-ES"/>
        </w:rPr>
        <w:t xml:space="preserve"> (e</w:t>
      </w:r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n cifra) </w:t>
      </w:r>
      <w:permStart w:id="1427989836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</w:t>
      </w:r>
      <w:permEnd w:id="1427989836"/>
    </w:p>
    <w:p w14:paraId="5174EAFA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0D67561C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505F291E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Este contrato se otorga de conformidad y con plena sujeción a</w:t>
      </w:r>
      <w:bookmarkStart w:id="0" w:name="_GoBack"/>
      <w:bookmarkEnd w:id="0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 lo dispuesto en la legislación de contratos del Sector Público, en sus normas de desarrollo y en la normativa reguladora de la Caja General de Depósitos.</w:t>
      </w:r>
    </w:p>
    <w:p w14:paraId="6DB93F89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76C74A3A" w14:textId="77777777" w:rsidR="00ED1C47" w:rsidRPr="00872636" w:rsidRDefault="00ED1C47" w:rsidP="00ED1C47">
      <w:pPr>
        <w:suppressAutoHyphens w:val="0"/>
        <w:spacing w:line="360" w:lineRule="auto"/>
        <w:ind w:right="11" w:firstLine="567"/>
        <w:rPr>
          <w:rFonts w:ascii="Verdana" w:hAnsi="Verdana"/>
          <w:color w:val="000000"/>
          <w:sz w:val="20"/>
          <w:szCs w:val="20"/>
          <w:lang w:eastAsia="es-ES"/>
        </w:rPr>
      </w:pPr>
    </w:p>
    <w:p w14:paraId="56777CCB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permStart w:id="480344182" w:edGrp="everyone"/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......................................................... (nombre o razón social del </w:t>
      </w:r>
      <w:proofErr w:type="spellStart"/>
      <w:r w:rsidRPr="00872636">
        <w:rPr>
          <w:rFonts w:ascii="Verdana" w:hAnsi="Verdana"/>
          <w:color w:val="000000"/>
          <w:sz w:val="20"/>
          <w:szCs w:val="20"/>
          <w:lang w:eastAsia="es-ES"/>
        </w:rPr>
        <w:t>pignorante</w:t>
      </w:r>
      <w:proofErr w:type="spellEnd"/>
      <w:r w:rsidRPr="00872636">
        <w:rPr>
          <w:rFonts w:ascii="Verdana" w:hAnsi="Verdana"/>
          <w:color w:val="000000"/>
          <w:sz w:val="20"/>
          <w:szCs w:val="20"/>
          <w:lang w:eastAsia="es-ES"/>
        </w:rPr>
        <w:t>).</w:t>
      </w:r>
    </w:p>
    <w:p w14:paraId="40FB5CF9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............................................................(firma/s</w:t>
      </w:r>
    </w:p>
    <w:p w14:paraId="062AA583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</w:p>
    <w:p w14:paraId="2D1C3908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Con mi intervención, el notario </w:t>
      </w:r>
    </w:p>
    <w:p w14:paraId="2EC4A25A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(firma) ...........................................................................................</w:t>
      </w:r>
    </w:p>
    <w:p w14:paraId="4895243F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</w:p>
    <w:p w14:paraId="1C9C5EA7" w14:textId="77777777" w:rsidR="00ED1C47" w:rsidRPr="00872636" w:rsidRDefault="00ED1C47" w:rsidP="00ED1C47">
      <w:pPr>
        <w:suppressAutoHyphens w:val="0"/>
        <w:spacing w:line="360" w:lineRule="auto"/>
        <w:ind w:right="11" w:firstLine="567"/>
        <w:jc w:val="right"/>
        <w:rPr>
          <w:rFonts w:ascii="Verdana" w:hAnsi="Verdana"/>
          <w:color w:val="000000"/>
          <w:sz w:val="20"/>
          <w:szCs w:val="20"/>
          <w:lang w:eastAsia="es-ES"/>
        </w:rPr>
      </w:pPr>
    </w:p>
    <w:p w14:paraId="35E7F75F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 xml:space="preserve">Don/Doña............................... .........con DNI ..................................., en representación de (entidad adherida encargada </w:t>
      </w:r>
    </w:p>
    <w:p w14:paraId="1F09D506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del Registro contable) .................. ... certifica la inscripción de la prenda</w:t>
      </w:r>
    </w:p>
    <w:p w14:paraId="573E1507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03B9A32F" w14:textId="77777777" w:rsidR="00ED1C47" w:rsidRPr="00872636" w:rsidRDefault="00ED1C47" w:rsidP="00ED1C47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(fecha) .....................</w:t>
      </w:r>
    </w:p>
    <w:p w14:paraId="03B5FC4C" w14:textId="77777777" w:rsidR="00ED1C47" w:rsidRPr="00872636" w:rsidRDefault="00ED1C47" w:rsidP="00ED1C47">
      <w:pPr>
        <w:suppressAutoHyphens w:val="0"/>
        <w:spacing w:line="360" w:lineRule="auto"/>
        <w:ind w:right="11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r w:rsidRPr="00872636">
        <w:rPr>
          <w:rFonts w:ascii="Verdana" w:hAnsi="Verdana"/>
          <w:color w:val="000000"/>
          <w:sz w:val="20"/>
          <w:szCs w:val="20"/>
          <w:lang w:eastAsia="es-ES"/>
        </w:rPr>
        <w:t>(firma) .....................</w:t>
      </w:r>
    </w:p>
    <w:permEnd w:id="480344182"/>
    <w:p w14:paraId="779CA841" w14:textId="77777777" w:rsidR="00ED1C47" w:rsidRPr="00872636" w:rsidRDefault="00ED1C47" w:rsidP="00ED1C47">
      <w:pPr>
        <w:suppressAutoHyphens w:val="0"/>
        <w:spacing w:line="360" w:lineRule="auto"/>
        <w:ind w:right="11" w:firstLine="284"/>
        <w:rPr>
          <w:rFonts w:ascii="Verdana" w:hAnsi="Verdana"/>
          <w:color w:val="000000"/>
          <w:sz w:val="20"/>
          <w:szCs w:val="20"/>
          <w:lang w:eastAsia="es-ES"/>
        </w:rPr>
      </w:pPr>
    </w:p>
    <w:p w14:paraId="4FEFABBD" w14:textId="77777777" w:rsidR="00ED1C47" w:rsidRPr="00872636" w:rsidRDefault="00ED1C47" w:rsidP="00ED1C47">
      <w:pPr>
        <w:spacing w:line="360" w:lineRule="auto"/>
        <w:rPr>
          <w:rFonts w:ascii="Verdana" w:hAnsi="Verdana"/>
          <w:sz w:val="20"/>
          <w:szCs w:val="20"/>
        </w:rPr>
      </w:pPr>
    </w:p>
    <w:p w14:paraId="523FBA9D" w14:textId="77777777" w:rsidR="002A1F59" w:rsidRPr="00A975E5" w:rsidRDefault="002A1F59" w:rsidP="00A975E5"/>
    <w:sectPr w:rsidR="002A1F59" w:rsidRPr="00A975E5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465D02D7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465D02D7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10B10C48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36896" w:rsidRPr="00936896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10B10C48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36896" w:rsidRPr="00936896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936896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936896" w14:paraId="1DD66B86" w14:textId="77777777" w:rsidTr="00936896">
      <w:trPr>
        <w:trHeight w:val="996"/>
      </w:trPr>
      <w:tc>
        <w:tcPr>
          <w:tcW w:w="2444" w:type="dxa"/>
          <w:hideMark/>
        </w:tcPr>
        <w:p w14:paraId="10CEE172" w14:textId="43AC8EAF" w:rsidR="00936896" w:rsidRDefault="00936896" w:rsidP="00936896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67E52B27" wp14:editId="09FCD60E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6BAB7B06" w14:textId="77777777" w:rsidR="00936896" w:rsidRDefault="00936896" w:rsidP="00936896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2C9B8041" w14:textId="77777777" w:rsidR="00936896" w:rsidRDefault="00936896" w:rsidP="00936896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649406D1" w14:textId="349CF049" w:rsidR="00936896" w:rsidRDefault="00936896" w:rsidP="00936896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5DB556C6" wp14:editId="57D8D62A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8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16"/>
  </w:num>
  <w:num w:numId="12">
    <w:abstractNumId w:val="22"/>
  </w:num>
  <w:num w:numId="13">
    <w:abstractNumId w:val="4"/>
  </w:num>
  <w:num w:numId="14">
    <w:abstractNumId w:val="17"/>
  </w:num>
  <w:num w:numId="15">
    <w:abstractNumId w:val="11"/>
  </w:num>
  <w:num w:numId="16">
    <w:abstractNumId w:val="6"/>
  </w:num>
  <w:num w:numId="17">
    <w:abstractNumId w:val="13"/>
  </w:num>
  <w:num w:numId="18">
    <w:abstractNumId w:val="10"/>
  </w:num>
  <w:num w:numId="19">
    <w:abstractNumId w:val="18"/>
  </w:num>
  <w:num w:numId="2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M6xrIEsOgDfQ5c3W9RrxEZYYhE21G9jb54HuLIJcaAtl8uLo7JQoKGvDxXmAMQeaQbq/+LDDQeaX3JLZ8XoFWw==" w:salt="mHfvlKTnbo47UwXXtvCHZA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02210"/>
    <w:rsid w:val="00111197"/>
    <w:rsid w:val="0011538C"/>
    <w:rsid w:val="0019034B"/>
    <w:rsid w:val="00190E67"/>
    <w:rsid w:val="00196758"/>
    <w:rsid w:val="001B72E1"/>
    <w:rsid w:val="001C09E9"/>
    <w:rsid w:val="001D0629"/>
    <w:rsid w:val="001D490E"/>
    <w:rsid w:val="001E19ED"/>
    <w:rsid w:val="001E4018"/>
    <w:rsid w:val="0020673C"/>
    <w:rsid w:val="00231B60"/>
    <w:rsid w:val="00232001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645AE"/>
    <w:rsid w:val="00766E38"/>
    <w:rsid w:val="00771474"/>
    <w:rsid w:val="007A3BE2"/>
    <w:rsid w:val="007B43AD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9027F1"/>
    <w:rsid w:val="00936896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F1C"/>
    <w:rsid w:val="00A52EC9"/>
    <w:rsid w:val="00A55CBB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3DB6"/>
    <w:rsid w:val="00D66EF5"/>
    <w:rsid w:val="00D758D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D1C47"/>
    <w:rsid w:val="00ED46B0"/>
    <w:rsid w:val="00F2791A"/>
    <w:rsid w:val="00F354EE"/>
    <w:rsid w:val="00F373FB"/>
    <w:rsid w:val="00F46A5A"/>
    <w:rsid w:val="00F60C58"/>
    <w:rsid w:val="00FB02D5"/>
    <w:rsid w:val="00FB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597</Words>
  <Characters>3287</Characters>
  <Application>Microsoft Office Word</Application>
  <DocSecurity>8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Rafael Escrich Albentosa</cp:lastModifiedBy>
  <cp:revision>5</cp:revision>
  <cp:lastPrinted>2021-02-03T11:43:00Z</cp:lastPrinted>
  <dcterms:created xsi:type="dcterms:W3CDTF">2023-02-23T10:46:00Z</dcterms:created>
  <dcterms:modified xsi:type="dcterms:W3CDTF">2024-02-09T11:49:00Z</dcterms:modified>
</cp:coreProperties>
</file>