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1559"/>
        <w:gridCol w:w="993"/>
        <w:gridCol w:w="1949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r w:rsidR="009C2623">
        <w:t>……..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Pr="00AE442C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lastRenderedPageBreak/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  <w:bookmarkStart w:id="3" w:name="_GoBack"/>
      <w:bookmarkEnd w:id="3"/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9F2100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9F2100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9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proofErr w:type="gramStart"/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gramEnd"/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10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</w:t>
      </w:r>
      <w:proofErr w:type="gramStart"/>
      <w:r w:rsidR="00063A29" w:rsidRPr="00C62AA0">
        <w:rPr>
          <w:rFonts w:cs="Arial"/>
          <w:b/>
          <w:i/>
          <w:color w:val="000000"/>
          <w:sz w:val="18"/>
          <w:szCs w:val="18"/>
        </w:rPr>
        <w:t>deberán</w:t>
      </w:r>
      <w:proofErr w:type="gramEnd"/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9A2F9E" w:rsidRDefault="00063A29" w:rsidP="009A2F9E">
            <w:pPr>
              <w:pStyle w:val="Prrafodelista"/>
              <w:ind w:firstLine="348"/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5069EA" w:rsidTr="00BB7EDF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1153598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5069EA" w:rsidTr="00BB7EDF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106210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 xml:space="preserve">y </w:t>
            </w:r>
            <w:r>
              <w:rPr>
                <w:rFonts w:eastAsia="Arial"/>
                <w:b/>
                <w:color w:val="000000"/>
              </w:rPr>
              <w:t xml:space="preserve">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5069EA" w:rsidTr="00BB7EDF">
        <w:sdt>
          <w:sdtPr>
            <w:rPr>
              <w:rFonts w:cs="Arial"/>
              <w:sz w:val="36"/>
              <w:szCs w:val="36"/>
            </w:rPr>
            <w:id w:val="92160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233001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63A29" w:rsidRDefault="00063A2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proofErr w:type="gramStart"/>
      <w:r w:rsidRPr="000B719F">
        <w:rPr>
          <w:b/>
          <w:i/>
          <w:color w:val="FF0000"/>
          <w:sz w:val="18"/>
          <w:szCs w:val="18"/>
        </w:rPr>
        <w:t>a</w:t>
      </w:r>
      <w:proofErr w:type="gramEnd"/>
      <w:r w:rsidRPr="000B719F">
        <w:rPr>
          <w:b/>
          <w:i/>
          <w:color w:val="FF0000"/>
          <w:sz w:val="18"/>
          <w:szCs w:val="18"/>
        </w:rPr>
        <w:t xml:space="preserve">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proofErr w:type="gramStart"/>
      <w:r w:rsidRPr="00E2653D">
        <w:rPr>
          <w:sz w:val="16"/>
          <w:szCs w:val="16"/>
        </w:rPr>
        <w:t>esta</w:t>
      </w:r>
      <w:proofErr w:type="gramEnd"/>
      <w:r w:rsidRPr="00E2653D">
        <w:rPr>
          <w:sz w:val="16"/>
          <w:szCs w:val="16"/>
        </w:rPr>
        <w:t xml:space="preserve">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20</w:t>
      </w:r>
      <w:r w:rsidR="009A2F9E">
        <w:t>2</w:t>
      </w:r>
      <w:proofErr w:type="gramStart"/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9B5FEE"/>
    <w:multiLevelType w:val="multilevel"/>
    <w:tmpl w:val="0C0A001F"/>
    <w:numStyleLink w:val="Estilo1"/>
  </w:abstractNum>
  <w:abstractNum w:abstractNumId="17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8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8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contrataciondelestado.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6D022-0DFA-4246-892D-23621655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1140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Salado Cereijo, Rafa</cp:lastModifiedBy>
  <cp:revision>20</cp:revision>
  <cp:lastPrinted>2018-08-21T12:25:00Z</cp:lastPrinted>
  <dcterms:created xsi:type="dcterms:W3CDTF">2018-09-19T07:37:00Z</dcterms:created>
  <dcterms:modified xsi:type="dcterms:W3CDTF">2023-05-29T14:13:00Z</dcterms:modified>
</cp:coreProperties>
</file>