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993"/>
        <w:gridCol w:w="1949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</w:t>
      </w:r>
      <w:proofErr w:type="spellStart"/>
      <w:r>
        <w:t>nº</w:t>
      </w:r>
      <w:proofErr w:type="spellEnd"/>
      <w:r w:rsidR="00BF49D6">
        <w:t xml:space="preserve">: </w:t>
      </w:r>
      <w:r>
        <w:t xml:space="preserve"> </w:t>
      </w:r>
      <w:r w:rsidR="00BF49D6" w:rsidRPr="00BF49D6">
        <w:rPr>
          <w:b/>
        </w:rPr>
        <w:t>SER-24-0265-OSA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  <w:bookmarkStart w:id="3" w:name="_GoBack"/>
      <w:bookmarkEnd w:id="3"/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2873D9" w:rsidRPr="00AE442C" w:rsidRDefault="002873D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C914F1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C914F1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6911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C914F1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al menos el 2% de sus empleados son trabajadores con discapacidad </w:t>
            </w:r>
            <w:r w:rsidR="00171373" w:rsidRPr="00171373">
              <w:rPr>
                <w:rFonts w:cs="Arial"/>
              </w:rPr>
              <w:t xml:space="preserve">cumpliendo con el </w:t>
            </w:r>
            <w:r w:rsidR="00171373"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C914F1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="00171373" w:rsidRPr="00171373">
              <w:rPr>
                <w:rFonts w:cs="Arial"/>
                <w:lang w:eastAsia="es-ES"/>
              </w:rPr>
              <w:t>de la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171373"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2873D9" w:rsidRDefault="002873D9" w:rsidP="00063A29">
      <w:pPr>
        <w:ind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9C44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6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10" name="Imagen 10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11" name="Imagen 11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12" name="Imagen 12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526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64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49D6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6337"/>
    <o:shapelayout v:ext="edit">
      <o:idmap v:ext="edit" data="1"/>
    </o:shapelayout>
  </w:shapeDefaults>
  <w:decimalSymbol w:val=","/>
  <w:listSeparator w:val=";"/>
  <w14:docId w14:val="59E3DEF7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537D2-AB62-4394-BB7F-B00ED857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4</cp:revision>
  <cp:lastPrinted>2018-08-21T12:25:00Z</cp:lastPrinted>
  <dcterms:created xsi:type="dcterms:W3CDTF">2024-04-16T14:12:00Z</dcterms:created>
  <dcterms:modified xsi:type="dcterms:W3CDTF">2024-06-05T07:27:00Z</dcterms:modified>
</cp:coreProperties>
</file>