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8AF2A" w14:textId="77777777" w:rsidR="00744A0C" w:rsidRPr="00512483" w:rsidRDefault="00744A0C" w:rsidP="00744A0C">
      <w:pPr>
        <w:pStyle w:val="NIVEL1"/>
      </w:pPr>
      <w:bookmarkStart w:id="0" w:name="_Toc101266813"/>
      <w:bookmarkStart w:id="1" w:name="_Toc101267152"/>
      <w:bookmarkStart w:id="2" w:name="_Toc101267489"/>
      <w:bookmarkStart w:id="3" w:name="_Toc101267827"/>
      <w:bookmarkStart w:id="4" w:name="_Toc101268503"/>
      <w:bookmarkStart w:id="5" w:name="_Toc101268839"/>
      <w:bookmarkStart w:id="6" w:name="_Toc103242289"/>
      <w:bookmarkStart w:id="7" w:name="_Toc103242625"/>
      <w:bookmarkStart w:id="8" w:name="_Toc169522148"/>
      <w:r w:rsidRPr="00292B1A">
        <w:rPr>
          <w:lang w:val="es-ES"/>
        </w:rPr>
        <w:t xml:space="preserve">ANEXO </w:t>
      </w:r>
      <w:r>
        <w:rPr>
          <w:lang w:val="es-ES"/>
        </w:rPr>
        <w:t>I</w:t>
      </w:r>
      <w:r w:rsidRPr="00292B1A">
        <w:rPr>
          <w:lang w:val="es-ES"/>
        </w:rPr>
        <w:t>V</w:t>
      </w:r>
      <w:r>
        <w:rPr>
          <w:lang w:val="es-ES"/>
        </w:rPr>
        <w:t xml:space="preserve"> - </w:t>
      </w:r>
      <w:r w:rsidRPr="00512483">
        <w:t xml:space="preserve">COMPROMISO DE ADSCRIBIR MEDIOS </w:t>
      </w:r>
      <w:proofErr w:type="gramStart"/>
      <w:r w:rsidRPr="00512483">
        <w:t xml:space="preserve">PERSONALES </w:t>
      </w:r>
      <w:r>
        <w:t xml:space="preserve"> (</w:t>
      </w:r>
      <w:proofErr w:type="gramEnd"/>
      <w:r>
        <w:t xml:space="preserve">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714AD28" w14:textId="77777777" w:rsidR="00744A0C" w:rsidRPr="001478B6" w:rsidRDefault="00744A0C" w:rsidP="00744A0C">
      <w:pPr>
        <w:jc w:val="both"/>
        <w:rPr>
          <w:rFonts w:ascii="ENAIRE Titillium Light" w:hAnsi="ENAIRE Titillium Light" w:cs="Arial"/>
          <w:lang w:val="es-ES_tradnl"/>
        </w:rPr>
      </w:pPr>
    </w:p>
    <w:p w14:paraId="7F43BBA2" w14:textId="77777777" w:rsidR="00744A0C" w:rsidRPr="001478B6" w:rsidRDefault="00744A0C" w:rsidP="00744A0C">
      <w:pPr>
        <w:jc w:val="both"/>
        <w:rPr>
          <w:rFonts w:ascii="ENAIRE Titillium Light" w:hAnsi="ENAIRE Titillium Light" w:cs="Arial"/>
          <w:lang w:val="es-ES_tradnl"/>
        </w:rPr>
      </w:pPr>
    </w:p>
    <w:p w14:paraId="64822977" w14:textId="77777777" w:rsidR="00744A0C" w:rsidRPr="00512483" w:rsidRDefault="00744A0C" w:rsidP="00744A0C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707D9E8F" w14:textId="77777777" w:rsidR="00744A0C" w:rsidRPr="00512483" w:rsidRDefault="00744A0C" w:rsidP="00744A0C">
      <w:pPr>
        <w:pStyle w:val="EstiloENAIRETitilliumRegular11ptoJustificado"/>
        <w:rPr>
          <w:lang w:val="es-ES_tradnl"/>
        </w:rPr>
      </w:pPr>
    </w:p>
    <w:p w14:paraId="1E38B61C" w14:textId="77777777" w:rsidR="00744A0C" w:rsidRPr="0056673F" w:rsidRDefault="00744A0C" w:rsidP="00744A0C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SE COMPROMETE, en caso de resultar adjudicatario del expediente:</w:t>
      </w:r>
    </w:p>
    <w:p w14:paraId="00AF01DB" w14:textId="77777777" w:rsidR="00744A0C" w:rsidRPr="0056673F" w:rsidRDefault="00744A0C" w:rsidP="00744A0C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54E6CC14" w14:textId="77777777" w:rsidR="00744A0C" w:rsidRPr="0056673F" w:rsidRDefault="00744A0C" w:rsidP="00744A0C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A adscribir a la ejecución del contrato los medios personales y materiales o auxiliares que se describen, en su caso,</w:t>
      </w:r>
      <w:r w:rsidRPr="0056673F">
        <w:rPr>
          <w:rFonts w:ascii="ENAIRE Titillium Regular" w:eastAsia="Times New Roman" w:hAnsi="ENAIRE Titillium Regular" w:cs="Arial"/>
          <w:snapToGrid w:val="0"/>
          <w:color w:val="FF0000"/>
          <w:szCs w:val="20"/>
          <w:lang w:val="es-ES" w:eastAsia="es-ES"/>
        </w:rPr>
        <w:t xml:space="preserve"> </w:t>
      </w: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con carácter de mínimos en el Pliego de Prescripciones Técnicas</w:t>
      </w:r>
      <w:r w:rsidRPr="0056673F">
        <w:rPr>
          <w:rFonts w:ascii="ENAIRE Titillium Regular" w:eastAsia="Times New Roman" w:hAnsi="ENAIRE Titillium Regular" w:cs="Arial"/>
          <w:snapToGrid w:val="0"/>
          <w:color w:val="FF0000"/>
          <w:szCs w:val="20"/>
          <w:lang w:val="es-ES" w:eastAsia="es-ES"/>
        </w:rPr>
        <w:t xml:space="preserve"> </w:t>
      </w: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 xml:space="preserve">del expediente </w:t>
      </w:r>
      <w:proofErr w:type="spellStart"/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nº</w:t>
      </w:r>
      <w:proofErr w:type="spellEnd"/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…………., denominado ......................................................................................</w:t>
      </w:r>
    </w:p>
    <w:p w14:paraId="35300AD6" w14:textId="77777777" w:rsidR="00744A0C" w:rsidRPr="0056673F" w:rsidRDefault="00744A0C" w:rsidP="00744A0C">
      <w:pPr>
        <w:widowControl w:val="0"/>
        <w:ind w:right="-496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</w:p>
    <w:p w14:paraId="0F1C8471" w14:textId="77777777" w:rsidR="00744A0C" w:rsidRPr="0056673F" w:rsidRDefault="00744A0C" w:rsidP="00744A0C">
      <w:pPr>
        <w:widowControl w:val="0"/>
        <w:ind w:right="-496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Asimismo, hace constar expresamente que:</w:t>
      </w:r>
    </w:p>
    <w:p w14:paraId="5411AE94" w14:textId="77777777" w:rsidR="00744A0C" w:rsidRPr="0056673F" w:rsidRDefault="00744A0C" w:rsidP="00744A0C">
      <w:pPr>
        <w:widowControl w:val="0"/>
        <w:ind w:right="-496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14:paraId="45634134" w14:textId="77777777" w:rsidR="00744A0C" w:rsidRPr="0056673F" w:rsidRDefault="00744A0C" w:rsidP="00744A0C">
      <w:pPr>
        <w:widowControl w:val="0"/>
        <w:numPr>
          <w:ilvl w:val="1"/>
          <w:numId w:val="1"/>
        </w:numPr>
        <w:ind w:left="709" w:right="-1"/>
        <w:jc w:val="both"/>
        <w:rPr>
          <w:rFonts w:ascii="ENAIRE Titillium Bold" w:eastAsia="Times New Roman" w:hAnsi="ENAIRE Titillium Bold" w:cs="Arial"/>
          <w:b/>
          <w:bCs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(*) SE VAN A REALIZAR LA TOTALIDAD DE LOS TRABAJOS OBJETO DEL CONTRATO CO</w:t>
      </w:r>
      <w:r w:rsidRPr="0056673F"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  <w:t xml:space="preserve">N </w:t>
      </w:r>
      <w:r w:rsidRPr="0056673F">
        <w:rPr>
          <w:rFonts w:ascii="ENAIRE Titillium Bold" w:eastAsia="Times New Roman" w:hAnsi="ENAIRE Titillium Bold" w:cs="Arial"/>
          <w:b/>
          <w:bCs/>
          <w:snapToGrid w:val="0"/>
          <w:szCs w:val="20"/>
          <w:lang w:val="es-ES_tradnl" w:eastAsia="es-ES"/>
        </w:rPr>
        <w:t>MEDIOS PROPIOS.</w:t>
      </w:r>
    </w:p>
    <w:p w14:paraId="0BC92EC7" w14:textId="77777777" w:rsidR="00744A0C" w:rsidRPr="0056673F" w:rsidRDefault="00744A0C" w:rsidP="00744A0C">
      <w:pPr>
        <w:widowControl w:val="0"/>
        <w:ind w:left="360" w:right="-496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14:paraId="40143553" w14:textId="77777777" w:rsidR="00744A0C" w:rsidRPr="0056673F" w:rsidRDefault="00744A0C" w:rsidP="00744A0C">
      <w:pPr>
        <w:widowControl w:val="0"/>
        <w:ind w:left="720" w:right="-496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bien,</w:t>
      </w:r>
    </w:p>
    <w:p w14:paraId="624E915C" w14:textId="77777777" w:rsidR="00744A0C" w:rsidRPr="0056673F" w:rsidRDefault="00744A0C" w:rsidP="00744A0C">
      <w:pPr>
        <w:widowControl w:val="0"/>
        <w:ind w:right="-496"/>
        <w:rPr>
          <w:rFonts w:ascii="ENAIRE Titillium Light" w:eastAsia="Times New Roman" w:hAnsi="ENAIRE Titillium Light" w:cs="Arial"/>
          <w:b/>
          <w:bCs/>
          <w:snapToGrid w:val="0"/>
          <w:szCs w:val="20"/>
          <w:lang w:val="es-ES_tradnl" w:eastAsia="es-ES"/>
        </w:rPr>
      </w:pPr>
    </w:p>
    <w:p w14:paraId="7B2B58F3" w14:textId="77777777" w:rsidR="00744A0C" w:rsidRPr="0056673F" w:rsidRDefault="00744A0C" w:rsidP="00744A0C">
      <w:pPr>
        <w:widowControl w:val="0"/>
        <w:numPr>
          <w:ilvl w:val="0"/>
          <w:numId w:val="1"/>
        </w:numPr>
        <w:ind w:left="714" w:hanging="357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zCs w:val="24"/>
          <w:lang w:val="es-ES_tradnl" w:eastAsia="es-ES"/>
        </w:rPr>
        <w:t>(*) PARTE DE LOS TRABAJOS VAN A SER OBJETO DE</w:t>
      </w:r>
      <w:r w:rsidRPr="0056673F">
        <w:rPr>
          <w:rFonts w:ascii="ENAIRE Titillium Light" w:eastAsia="Times New Roman" w:hAnsi="ENAIRE Titillium Light" w:cs="Arial"/>
          <w:szCs w:val="24"/>
          <w:lang w:val="es-ES_tradnl" w:eastAsia="es-ES"/>
        </w:rPr>
        <w:t xml:space="preserve"> </w:t>
      </w:r>
      <w:r w:rsidRPr="0056673F">
        <w:rPr>
          <w:rFonts w:ascii="ENAIRE Titillium Bold" w:eastAsia="Times New Roman" w:hAnsi="ENAIRE Titillium Bold" w:cs="Arial"/>
          <w:b/>
          <w:bCs/>
          <w:szCs w:val="24"/>
          <w:lang w:val="es-ES_tradnl" w:eastAsia="es-ES"/>
        </w:rPr>
        <w:t>SUBCONTRATACIÓN</w:t>
      </w:r>
      <w:r>
        <w:rPr>
          <w:rFonts w:ascii="ENAIRE Titillium Bold" w:eastAsia="Times New Roman" w:hAnsi="ENAIRE Titillium Bold" w:cs="Arial"/>
          <w:b/>
          <w:bCs/>
          <w:szCs w:val="24"/>
          <w:lang w:val="es-ES_tradnl" w:eastAsia="es-ES"/>
        </w:rPr>
        <w:t xml:space="preserve"> (a excepción de las tareas críticas recogidas en el Apartado L) del Cuadro de </w:t>
      </w:r>
      <w:proofErr w:type="gramStart"/>
      <w:r>
        <w:rPr>
          <w:rFonts w:ascii="ENAIRE Titillium Bold" w:eastAsia="Times New Roman" w:hAnsi="ENAIRE Titillium Bold" w:cs="Arial"/>
          <w:b/>
          <w:bCs/>
          <w:szCs w:val="24"/>
          <w:lang w:val="es-ES_tradnl" w:eastAsia="es-ES"/>
        </w:rPr>
        <w:t xml:space="preserve">Características) </w:t>
      </w:r>
      <w:r w:rsidRPr="0056673F">
        <w:rPr>
          <w:rFonts w:ascii="ENAIRE Titillium Bold" w:eastAsia="Times New Roman" w:hAnsi="ENAIRE Titillium Bold" w:cs="Arial"/>
          <w:b/>
          <w:bCs/>
          <w:szCs w:val="24"/>
          <w:lang w:val="es-ES_tradnl" w:eastAsia="es-ES"/>
        </w:rPr>
        <w:t xml:space="preserve"> O</w:t>
      </w:r>
      <w:proofErr w:type="gramEnd"/>
      <w:r w:rsidRPr="0056673F">
        <w:rPr>
          <w:rFonts w:ascii="ENAIRE Titillium Bold" w:eastAsia="Times New Roman" w:hAnsi="ENAIRE Titillium Bold" w:cs="Arial"/>
          <w:b/>
          <w:bCs/>
          <w:szCs w:val="24"/>
          <w:lang w:val="es-ES_tradnl" w:eastAsia="es-ES"/>
        </w:rPr>
        <w:t xml:space="preserve"> COLABORACIÓN EXTERNA</w:t>
      </w:r>
      <w:r w:rsidRPr="0056673F">
        <w:rPr>
          <w:rFonts w:ascii="Times New Roman" w:eastAsia="Times New Roman" w:hAnsi="Times New Roman"/>
          <w:color w:val="000000"/>
          <w:sz w:val="27"/>
          <w:szCs w:val="27"/>
          <w:lang w:val="es-ES" w:eastAsia="es-ES"/>
        </w:rPr>
        <w:t xml:space="preserve">, </w:t>
      </w:r>
      <w:r w:rsidRPr="0056673F">
        <w:rPr>
          <w:rFonts w:ascii="ENAIRE Titillium Regular" w:eastAsia="Times New Roman" w:hAnsi="ENAIRE Titillium Regular" w:cs="Arial"/>
          <w:b/>
          <w:bCs/>
          <w:snapToGrid w:val="0"/>
          <w:szCs w:val="20"/>
          <w:lang w:val="es-ES_tradnl" w:eastAsia="es-ES"/>
        </w:rPr>
        <w:t>en cuyo caso, se indican a continuación las partes del contrato y las empresas con las que se subcontratará/colaborará.</w:t>
      </w:r>
    </w:p>
    <w:p w14:paraId="49005D02" w14:textId="77777777" w:rsidR="00744A0C" w:rsidRPr="0056673F" w:rsidRDefault="00744A0C" w:rsidP="00744A0C">
      <w:pPr>
        <w:ind w:left="714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744A0C" w:rsidRPr="0056673F" w14:paraId="6B4A34FB" w14:textId="77777777" w:rsidTr="00907882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D03F3" w14:textId="77777777" w:rsidR="00744A0C" w:rsidRPr="0056673F" w:rsidRDefault="00744A0C" w:rsidP="00907882">
            <w:pPr>
              <w:ind w:right="141"/>
              <w:rPr>
                <w:rFonts w:ascii="ENAIRE Titillium Bold" w:hAnsi="ENAIRE Titillium Bold"/>
                <w:b/>
                <w:bCs/>
                <w:lang w:val="es-ES"/>
              </w:rPr>
            </w:pPr>
            <w:r w:rsidRPr="0056673F">
              <w:rPr>
                <w:rFonts w:ascii="ENAIRE Titillium Bold" w:hAnsi="ENAIRE Titillium Bold"/>
                <w:b/>
                <w:bCs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D3C2B" w14:textId="77777777" w:rsidR="00744A0C" w:rsidRPr="0056673F" w:rsidRDefault="00744A0C" w:rsidP="00907882">
            <w:pPr>
              <w:ind w:right="141"/>
              <w:jc w:val="center"/>
              <w:rPr>
                <w:rFonts w:ascii="ENAIRE Titillium Bold" w:hAnsi="ENAIRE Titillium Bold"/>
                <w:b/>
                <w:bCs/>
                <w:lang w:val="es-ES"/>
              </w:rPr>
            </w:pPr>
            <w:r w:rsidRPr="0056673F">
              <w:rPr>
                <w:rFonts w:ascii="ENAIRE Titillium Bold" w:hAnsi="ENAIRE Titillium Bold"/>
                <w:b/>
                <w:bCs/>
                <w:lang w:val="es-ES"/>
              </w:rPr>
              <w:t>Empresa</w:t>
            </w:r>
          </w:p>
        </w:tc>
      </w:tr>
      <w:tr w:rsidR="00744A0C" w:rsidRPr="0056673F" w14:paraId="42A950CC" w14:textId="77777777" w:rsidTr="00907882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6896" w14:textId="77777777" w:rsidR="00744A0C" w:rsidRPr="0056673F" w:rsidRDefault="00744A0C" w:rsidP="00907882">
            <w:pPr>
              <w:ind w:right="141"/>
              <w:rPr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0F71" w14:textId="77777777" w:rsidR="00744A0C" w:rsidRPr="0056673F" w:rsidRDefault="00744A0C" w:rsidP="00907882">
            <w:pPr>
              <w:ind w:right="141"/>
              <w:jc w:val="center"/>
              <w:rPr>
                <w:lang w:val="es-ES"/>
              </w:rPr>
            </w:pPr>
          </w:p>
        </w:tc>
      </w:tr>
    </w:tbl>
    <w:p w14:paraId="748D676A" w14:textId="77777777" w:rsidR="00744A0C" w:rsidRPr="0056673F" w:rsidRDefault="00744A0C" w:rsidP="00744A0C">
      <w:pPr>
        <w:spacing w:before="100" w:beforeAutospacing="1" w:after="100" w:afterAutospacing="1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u w:val="single"/>
          <w:lang w:val="es-ES_tradnl" w:eastAsia="es-ES"/>
        </w:rPr>
        <w:t>Nota</w:t>
      </w: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6FC54E62" w14:textId="77777777" w:rsidR="00744A0C" w:rsidRPr="00512483" w:rsidRDefault="00744A0C" w:rsidP="00744A0C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7F5CEF9F" w14:textId="77777777" w:rsidR="00744A0C" w:rsidRPr="00512483" w:rsidRDefault="00744A0C" w:rsidP="00744A0C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2B61A7DD" w14:textId="77777777" w:rsidR="00744A0C" w:rsidRPr="00512483" w:rsidRDefault="00744A0C" w:rsidP="00744A0C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C71A1ED" w14:textId="77777777" w:rsidR="00744A0C" w:rsidRPr="00512483" w:rsidRDefault="00744A0C" w:rsidP="00744A0C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0E5DD65F" w14:textId="77777777" w:rsidR="00744A0C" w:rsidRPr="00512483" w:rsidRDefault="00744A0C" w:rsidP="00744A0C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40F5A2C0" w14:textId="77777777" w:rsidR="00744A0C" w:rsidRPr="00512483" w:rsidRDefault="00744A0C" w:rsidP="00744A0C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2A7167FC" w14:textId="77777777" w:rsidR="00744A0C" w:rsidRPr="00512483" w:rsidRDefault="00744A0C" w:rsidP="00744A0C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BAEE5EB" w14:textId="77777777" w:rsidR="00744A0C" w:rsidRPr="00512483" w:rsidRDefault="00744A0C" w:rsidP="00744A0C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FB74B20" w14:textId="77777777" w:rsidR="00744A0C" w:rsidRPr="00512483" w:rsidRDefault="00744A0C" w:rsidP="00744A0C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15C9F3E7" w14:textId="77777777" w:rsidR="00744A0C" w:rsidRDefault="00744A0C" w:rsidP="00744A0C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        Fecha y firma del LICITADOR</w:t>
      </w:r>
    </w:p>
    <w:p w14:paraId="7F9EA042" w14:textId="77777777" w:rsidR="00744A0C" w:rsidRDefault="00744A0C" w:rsidP="00744A0C">
      <w:pPr>
        <w:jc w:val="center"/>
        <w:rPr>
          <w:rFonts w:ascii="ENAIRE Titillium Regular" w:hAnsi="ENAIRE Titillium Regular" w:cs="Arial"/>
          <w:lang w:val="es-ES_tradnl"/>
        </w:rPr>
      </w:pPr>
    </w:p>
    <w:p w14:paraId="0376FECA" w14:textId="77777777" w:rsidR="00744A0C" w:rsidRDefault="00744A0C" w:rsidP="00744A0C">
      <w:pPr>
        <w:rPr>
          <w:rFonts w:ascii="ENAIRE Titillium Regular" w:hAnsi="ENAIRE Titillium Regular" w:cs="Arial"/>
          <w:lang w:val="es-ES_tradnl"/>
        </w:rPr>
      </w:pPr>
    </w:p>
    <w:p w14:paraId="071933C6" w14:textId="77777777" w:rsidR="00744A0C" w:rsidRDefault="00744A0C" w:rsidP="00744A0C">
      <w:pPr>
        <w:jc w:val="center"/>
        <w:rPr>
          <w:rFonts w:ascii="ENAIRE Titillium Regular" w:hAnsi="ENAIRE Titillium Regular" w:cs="Arial"/>
          <w:lang w:val="es-ES_tradnl"/>
        </w:rPr>
      </w:pPr>
    </w:p>
    <w:p w14:paraId="7D7E1BC9" w14:textId="77777777" w:rsidR="00744A0C" w:rsidRPr="00512483" w:rsidRDefault="00744A0C" w:rsidP="00744A0C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6AF36769" w14:textId="371C0440" w:rsidR="009D7AE8" w:rsidRPr="00744A0C" w:rsidRDefault="009D7AE8" w:rsidP="00744A0C">
      <w:pPr>
        <w:rPr>
          <w:lang w:val="es-ES"/>
        </w:rPr>
      </w:pPr>
    </w:p>
    <w:sectPr w:rsidR="009D7AE8" w:rsidRPr="00744A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745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A0C"/>
    <w:rsid w:val="00744A0C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AE42"/>
  <w15:chartTrackingRefBased/>
  <w15:docId w15:val="{A2036612-DE22-4CEF-8CBA-34186C6D0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4A0C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744A0C"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44A0C"/>
    <w:rPr>
      <w:rFonts w:ascii="Univers" w:eastAsia="Times New Roman" w:hAnsi="Univers" w:cs="Times New Roman"/>
      <w:b/>
      <w:snapToGrid w:val="0"/>
      <w:kern w:val="0"/>
      <w:sz w:val="24"/>
      <w:szCs w:val="20"/>
      <w:lang w:val="es-ES_tradnl" w:eastAsia="x-none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744A0C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744A0C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744A0C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744A0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744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e759ab0a8f8d9d69c099e442c31db7ef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4c7e6c723f1948457ec7d8a7828d10ee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4FDF97-9925-4745-A879-0DE13F3CE30D}"/>
</file>

<file path=customXml/itemProps2.xml><?xml version="1.0" encoding="utf-8"?>
<ds:datastoreItem xmlns:ds="http://schemas.openxmlformats.org/officeDocument/2006/customXml" ds:itemID="{CF1B7166-2F01-4CA1-8EE4-17162BD82C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2024-06-17T11:21:00Z</dcterms:created>
  <dcterms:modified xsi:type="dcterms:W3CDTF">2024-06-17T11:21:00Z</dcterms:modified>
</cp:coreProperties>
</file>