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A95" w:rsidRDefault="00DC4A95" w:rsidP="00DC4A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247F8D">
        <w:rPr>
          <w:b/>
          <w:sz w:val="24"/>
          <w:szCs w:val="24"/>
        </w:rPr>
        <w:t>I</w:t>
      </w:r>
    </w:p>
    <w:p w:rsidR="00C029A3" w:rsidRDefault="00C029A3" w:rsidP="00C029A3">
      <w:pPr>
        <w:jc w:val="center"/>
        <w:rPr>
          <w:b/>
          <w:sz w:val="24"/>
          <w:szCs w:val="24"/>
        </w:rPr>
      </w:pPr>
      <w:bookmarkStart w:id="0" w:name="_Toc360094600"/>
      <w:r w:rsidRPr="00CA6889">
        <w:rPr>
          <w:b/>
          <w:sz w:val="24"/>
          <w:szCs w:val="24"/>
        </w:rPr>
        <w:t>DECLARACIÓN RESPONSABLE</w:t>
      </w:r>
    </w:p>
    <w:p w:rsidR="002873D9" w:rsidRDefault="002873D9" w:rsidP="00C029A3">
      <w:pPr>
        <w:jc w:val="center"/>
      </w:pPr>
    </w:p>
    <w:p w:rsidR="002873D9" w:rsidRDefault="002873D9" w:rsidP="00C029A3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89"/>
        <w:gridCol w:w="1679"/>
        <w:gridCol w:w="1493"/>
        <w:gridCol w:w="971"/>
        <w:gridCol w:w="1862"/>
      </w:tblGrid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bookmarkStart w:id="1" w:name="OLE_LINK4"/>
            <w:bookmarkStart w:id="2" w:name="OLE_LINK3"/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01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55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94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942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26"/>
        <w:gridCol w:w="1406"/>
        <w:gridCol w:w="904"/>
        <w:gridCol w:w="1246"/>
        <w:gridCol w:w="1117"/>
        <w:gridCol w:w="706"/>
        <w:gridCol w:w="1689"/>
      </w:tblGrid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1440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1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8644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8F5413">
      <w:pPr>
        <w:rPr>
          <w:rFonts w:cs="Arial"/>
          <w:sz w:val="20"/>
          <w:szCs w:val="20"/>
        </w:rPr>
      </w:pPr>
    </w:p>
    <w:p w:rsidR="002873D9" w:rsidRDefault="002873D9" w:rsidP="008F5413"/>
    <w:p w:rsidR="002873D9" w:rsidRDefault="002873D9" w:rsidP="008F5413"/>
    <w:p w:rsidR="00063A29" w:rsidRDefault="00063A29" w:rsidP="008F5413">
      <w:r>
        <w:t xml:space="preserve">Ante el Órgano de Contratación de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y en relación con la licitación convocada para adjudicar el expediente nº </w:t>
      </w:r>
      <w:r w:rsidR="0087485C">
        <w:t>…………………</w:t>
      </w:r>
      <w:proofErr w:type="gramStart"/>
      <w:r w:rsidR="009C2623">
        <w:t>…….</w:t>
      </w:r>
      <w:proofErr w:type="gramEnd"/>
      <w:r w:rsidR="009C2623">
        <w:t>.</w:t>
      </w: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2873D9" w:rsidRDefault="002873D9" w:rsidP="008F5413">
      <w:pPr>
        <w:autoSpaceDE w:val="0"/>
        <w:autoSpaceDN w:val="0"/>
        <w:adjustRightInd w:val="0"/>
        <w:rPr>
          <w:rFonts w:cs="Arial"/>
        </w:rPr>
      </w:pPr>
    </w:p>
    <w:p w:rsidR="00063A29" w:rsidRDefault="00063A2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AE442C">
        <w:rPr>
          <w:rFonts w:cs="Arial"/>
          <w:b/>
        </w:rPr>
        <w:t>DECLARA</w:t>
      </w:r>
    </w:p>
    <w:p w:rsidR="002873D9" w:rsidRPr="00AE442C" w:rsidRDefault="002873D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</w:p>
    <w:p w:rsidR="00063A29" w:rsidRDefault="00063A29" w:rsidP="00063A29"/>
    <w:p w:rsidR="00063A29" w:rsidRDefault="00063A29" w:rsidP="00063A29">
      <w:pPr>
        <w:pStyle w:val="Prrafodelista"/>
        <w:numPr>
          <w:ilvl w:val="0"/>
          <w:numId w:val="17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063A29" w:rsidRDefault="00063A29" w:rsidP="00063A29">
      <w:pPr>
        <w:pStyle w:val="Prrafodelista"/>
        <w:ind w:left="360"/>
      </w:pPr>
    </w:p>
    <w:p w:rsidR="00063A29" w:rsidRPr="003A40A2" w:rsidRDefault="00063A29" w:rsidP="00063A29">
      <w:pPr>
        <w:pStyle w:val="Prrafodelista"/>
        <w:numPr>
          <w:ilvl w:val="0"/>
          <w:numId w:val="17"/>
        </w:numPr>
      </w:pPr>
      <w:r>
        <w:t xml:space="preserve"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 ni en ninguna de </w:t>
      </w:r>
      <w:r w:rsidRPr="008B7DD7">
        <w:rPr>
          <w:rFonts w:cs="Arial"/>
          <w:lang w:eastAsia="es-ES"/>
        </w:rPr>
        <w:t xml:space="preserve">las prohibiciones e incompatibilidades para contratar señaladas en el artículo 91.2 del </w:t>
      </w:r>
      <w:r w:rsidRPr="003A40A2">
        <w:t xml:space="preserve">Real Decreto Legislativo </w:t>
      </w:r>
      <w:r>
        <w:t>8</w:t>
      </w:r>
      <w:r w:rsidRPr="003A40A2">
        <w:t>/</w:t>
      </w:r>
      <w:r>
        <w:t>2015</w:t>
      </w:r>
      <w:r w:rsidRPr="003A40A2">
        <w:t xml:space="preserve">, de </w:t>
      </w:r>
      <w:r>
        <w:t>30</w:t>
      </w:r>
      <w:r w:rsidRPr="003A40A2">
        <w:t xml:space="preserve"> de </w:t>
      </w:r>
      <w:r>
        <w:t>octubre de 2015</w:t>
      </w:r>
      <w:r w:rsidRPr="008B7DD7">
        <w:rPr>
          <w:rFonts w:cs="Arial"/>
          <w:lang w:eastAsia="es-ES"/>
        </w:rPr>
        <w:t xml:space="preserve">, por el que se aprueba el Texto Refundido de la actual Ley General de la Seguridad Social.  </w:t>
      </w:r>
    </w:p>
    <w:p w:rsidR="00063A29" w:rsidRDefault="00063A29" w:rsidP="00063A29">
      <w:pPr>
        <w:pStyle w:val="Prrafodelista"/>
      </w:pPr>
    </w:p>
    <w:p w:rsidR="00063A29" w:rsidRPr="00247F8D" w:rsidRDefault="00063A29" w:rsidP="00063A29">
      <w:pPr>
        <w:pStyle w:val="Prrafodelista"/>
        <w:numPr>
          <w:ilvl w:val="0"/>
          <w:numId w:val="17"/>
        </w:numPr>
      </w:pPr>
      <w:r>
        <w:t>Que, reúne todas y cada una de las condiciones y requisitos de solvencia exigidos para contratar con la Entidad convocante del concurso  y que, con los efectos previstos en el art. 71</w:t>
      </w:r>
      <w:r w:rsidRPr="00247F8D">
        <w:t xml:space="preserve">, 1 e) de la LCSP, todos los datos facilitados a </w:t>
      </w:r>
      <w:r w:rsidRPr="00247F8D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247F8D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247F8D">
        <w:t xml:space="preserve"> son ciertos, comprometiéndose a </w:t>
      </w:r>
      <w:r w:rsidRPr="00247F8D">
        <w:rPr>
          <w:rFonts w:eastAsia="Verdana" w:cs="Arial"/>
          <w:color w:val="000000"/>
        </w:rPr>
        <w:t>facilitar cualesquiera otros datos relativos a su capacidad y solvencia, y cumplir la obligación de comunicar la información prevista en el artículo 82.4 y en el artículo 343 de la LCSP</w:t>
      </w:r>
      <w:r>
        <w:rPr>
          <w:rFonts w:eastAsia="Verdana" w:cs="Arial"/>
          <w:color w:val="000000"/>
        </w:rPr>
        <w:t>.</w:t>
      </w:r>
    </w:p>
    <w:p w:rsidR="00063A29" w:rsidRDefault="00063A29" w:rsidP="00063A29">
      <w:pPr>
        <w:pStyle w:val="Prrafodelista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lastRenderedPageBreak/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063A29" w:rsidRDefault="00063A29" w:rsidP="00063A29"/>
    <w:p w:rsidR="00063A29" w:rsidRPr="000F5FFC" w:rsidRDefault="00063A29" w:rsidP="00063A29">
      <w:pPr>
        <w:pStyle w:val="Prrafodelista"/>
        <w:numPr>
          <w:ilvl w:val="0"/>
          <w:numId w:val="17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063A29" w:rsidRPr="00C944BE" w:rsidRDefault="00063A29" w:rsidP="00063A29">
      <w:pPr>
        <w:ind w:left="74" w:right="1077" w:firstLine="289"/>
        <w:textAlignment w:val="baseline"/>
        <w:rPr>
          <w:rFonts w:eastAsia="Arial"/>
          <w:color w:val="000000"/>
        </w:rPr>
      </w:pPr>
    </w:p>
    <w:p w:rsidR="00DA0A8B" w:rsidRPr="00DA0A8B" w:rsidRDefault="00DA0A8B" w:rsidP="00DA0A8B">
      <w:pPr>
        <w:pStyle w:val="Prrafodelista"/>
        <w:rPr>
          <w:rFonts w:eastAsia="Arial"/>
          <w:color w:val="000000"/>
        </w:rPr>
      </w:pPr>
    </w:p>
    <w:p w:rsidR="00063A29" w:rsidRPr="00416E35" w:rsidRDefault="00063A29" w:rsidP="007F05EF">
      <w:pPr>
        <w:pStyle w:val="Prrafodelista"/>
        <w:numPr>
          <w:ilvl w:val="0"/>
          <w:numId w:val="17"/>
        </w:numPr>
      </w:pPr>
      <w:r w:rsidRPr="00C944BE">
        <w:rPr>
          <w:rFonts w:eastAsia="Arial"/>
          <w:color w:val="000000"/>
        </w:rPr>
        <w:t xml:space="preserve">Que, con respecto a las notificaciones telemáticas que pudieran utilizarse en </w:t>
      </w:r>
      <w:r w:rsidRPr="00C944BE">
        <w:rPr>
          <w:rFonts w:eastAsia="Arial"/>
          <w:color w:val="000000"/>
          <w:spacing w:val="-1"/>
        </w:rPr>
        <w:t>el procedimiento de adjudicación y ejecución de este contrato, de acuerdo con la</w:t>
      </w:r>
      <w:r w:rsidR="007F05EF">
        <w:rPr>
          <w:rFonts w:eastAsia="Arial"/>
          <w:color w:val="000000"/>
          <w:spacing w:val="-1"/>
        </w:rPr>
        <w:t xml:space="preserve"> </w:t>
      </w:r>
      <w:r w:rsidR="007F05EF" w:rsidRPr="007F05EF">
        <w:rPr>
          <w:rFonts w:eastAsia="Arial"/>
          <w:color w:val="000000"/>
          <w:spacing w:val="-1"/>
        </w:rPr>
        <w:t>Ley 39/2015, de 1 de octubre, del Procedimiento Administrativo Común de las Administraciones Públicas</w:t>
      </w:r>
      <w:r w:rsidR="007F05EF">
        <w:rPr>
          <w:rFonts w:eastAsia="Arial"/>
          <w:color w:val="000000"/>
          <w:spacing w:val="-1"/>
        </w:rPr>
        <w:t>:</w:t>
      </w:r>
    </w:p>
    <w:p w:rsidR="00063A29" w:rsidRDefault="00063A29" w:rsidP="00063A29">
      <w:pPr>
        <w:pStyle w:val="Prrafodelista"/>
        <w:ind w:left="360"/>
        <w:jc w:val="center"/>
        <w:rPr>
          <w:rFonts w:eastAsia="Arial"/>
          <w:b/>
          <w:i/>
          <w:color w:val="000000"/>
          <w:spacing w:val="-1"/>
          <w:sz w:val="18"/>
          <w:szCs w:val="18"/>
        </w:rPr>
      </w:pPr>
    </w:p>
    <w:p w:rsidR="00063A29" w:rsidRPr="003A1ADE" w:rsidRDefault="00063A29" w:rsidP="00063A29">
      <w:pPr>
        <w:pStyle w:val="Prrafodelista"/>
        <w:ind w:left="360"/>
        <w:jc w:val="center"/>
      </w:pPr>
      <w:r>
        <w:rPr>
          <w:rFonts w:eastAsia="Arial"/>
          <w:b/>
          <w:i/>
          <w:color w:val="000000"/>
          <w:spacing w:val="-1"/>
          <w:sz w:val="18"/>
          <w:szCs w:val="18"/>
        </w:rPr>
        <w:t>Marcar lo que proceda</w:t>
      </w:r>
    </w:p>
    <w:p w:rsidR="00063A29" w:rsidRPr="00C944BE" w:rsidRDefault="0011103B" w:rsidP="00063A29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420452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notificaciones </w:t>
      </w:r>
      <w:r w:rsidR="00063A29">
        <w:rPr>
          <w:rFonts w:eastAsia="Arial"/>
          <w:color w:val="000000"/>
        </w:rPr>
        <w:t>en este procedimiento de contratación.</w:t>
      </w:r>
    </w:p>
    <w:p w:rsidR="00063A29" w:rsidRDefault="00063A29" w:rsidP="00063A29">
      <w:pPr>
        <w:pStyle w:val="Prrafodelista"/>
      </w:pPr>
    </w:p>
    <w:p w:rsidR="00063A29" w:rsidRDefault="0011103B" w:rsidP="004A567F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199519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NO 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</w:t>
      </w:r>
      <w:r w:rsidR="00063A29">
        <w:rPr>
          <w:rFonts w:eastAsia="Arial"/>
          <w:color w:val="000000"/>
        </w:rPr>
        <w:t xml:space="preserve">iones </w:t>
      </w:r>
      <w:r w:rsidR="00063A29" w:rsidRPr="00C944BE">
        <w:rPr>
          <w:rFonts w:eastAsia="Arial"/>
          <w:color w:val="000000"/>
        </w:rPr>
        <w:t>en este procedimiento de contratación</w:t>
      </w:r>
    </w:p>
    <w:p w:rsidR="00063A29" w:rsidRDefault="00063A29" w:rsidP="00063A29">
      <w:pPr>
        <w:pStyle w:val="Prrafodelista"/>
        <w:ind w:left="426"/>
      </w:pPr>
    </w:p>
    <w:p w:rsidR="002873D9" w:rsidRDefault="002873D9" w:rsidP="00063A29">
      <w:pPr>
        <w:pStyle w:val="Prrafodelista"/>
        <w:ind w:left="426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</w:t>
      </w:r>
      <w:r w:rsidRPr="00C944BE">
        <w:rPr>
          <w:rFonts w:eastAsia="Arial"/>
          <w:color w:val="000000"/>
        </w:rPr>
        <w:t xml:space="preserve"> </w:t>
      </w:r>
      <w:r>
        <w:t>detalla a continuación la</w:t>
      </w:r>
      <w:r w:rsidRPr="00556207">
        <w:t xml:space="preserve"> relación de Personas Autorizadas, y sus respectivas direcciones de correo electrónico, para la </w:t>
      </w:r>
      <w:r>
        <w:t>comunicación</w:t>
      </w:r>
      <w:r w:rsidRPr="00556207">
        <w:t xml:space="preserve"> por parte de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de las notificaciones relativas a la presente licitación mediante la </w:t>
      </w:r>
      <w:r w:rsidRPr="00556207">
        <w:t>utilización de medios electrónicos</w:t>
      </w:r>
      <w:r>
        <w:t>:</w:t>
      </w:r>
    </w:p>
    <w:p w:rsidR="002873D9" w:rsidRDefault="002873D9" w:rsidP="002873D9">
      <w:pPr>
        <w:pStyle w:val="Prrafodelista"/>
        <w:ind w:left="360"/>
      </w:pPr>
    </w:p>
    <w:p w:rsidR="00063A29" w:rsidRDefault="00063A29" w:rsidP="00063A29"/>
    <w:p w:rsidR="00063A29" w:rsidRPr="00D853B1" w:rsidRDefault="00063A29" w:rsidP="00063A29">
      <w:pPr>
        <w:jc w:val="center"/>
        <w:rPr>
          <w:b/>
        </w:rPr>
      </w:pPr>
      <w:r w:rsidRPr="00D853B1">
        <w:rPr>
          <w:b/>
        </w:rPr>
        <w:t xml:space="preserve">PERSONAS AUTORIZADAS </w:t>
      </w:r>
      <w:r>
        <w:rPr>
          <w:b/>
        </w:rPr>
        <w:t xml:space="preserve">A RECIBIR LAS </w:t>
      </w:r>
      <w:proofErr w:type="gramStart"/>
      <w:r>
        <w:rPr>
          <w:b/>
        </w:rPr>
        <w:t>NOTIFICACIONES</w:t>
      </w:r>
      <w:r>
        <w:rPr>
          <w:b/>
          <w:vertAlign w:val="superscript"/>
        </w:rPr>
        <w:t>(</w:t>
      </w:r>
      <w:proofErr w:type="gramEnd"/>
      <w:r>
        <w:rPr>
          <w:b/>
          <w:vertAlign w:val="superscript"/>
        </w:rPr>
        <w:t>1)</w:t>
      </w:r>
      <w:r w:rsidRPr="00D853B1">
        <w:rPr>
          <w:b/>
        </w:rPr>
        <w:t>:</w:t>
      </w:r>
    </w:p>
    <w:p w:rsidR="00063A29" w:rsidRDefault="00063A29" w:rsidP="00063A29"/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3600"/>
      </w:tblGrid>
      <w:tr w:rsidR="00063A29" w:rsidRPr="009547A2" w:rsidTr="00063A29">
        <w:trPr>
          <w:jc w:val="center"/>
        </w:trPr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C24D56" w:rsidRDefault="00063A29" w:rsidP="00063A29">
            <w:pPr>
              <w:jc w:val="center"/>
              <w:rPr>
                <w:rFonts w:cs="Arial"/>
                <w:b/>
                <w:sz w:val="18"/>
                <w:szCs w:val="18"/>
                <w:vertAlign w:val="superscript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Nombre y Apellidos</w:t>
            </w:r>
            <w:r>
              <w:rPr>
                <w:rFonts w:cs="Arial"/>
                <w:b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44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NIF</w:t>
            </w:r>
          </w:p>
        </w:tc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Correo electrónico donde recibir los avisos de las notificaciones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  <w:r w:rsidRPr="0003211E">
              <w:rPr>
                <w:rFonts w:cs="Arial"/>
                <w:i/>
                <w:sz w:val="18"/>
                <w:szCs w:val="18"/>
              </w:rPr>
              <w:t>(Dispone de un manual</w:t>
            </w:r>
            <w:r>
              <w:rPr>
                <w:rFonts w:cs="Arial"/>
                <w:i/>
                <w:sz w:val="18"/>
                <w:szCs w:val="18"/>
              </w:rPr>
              <w:t xml:space="preserve"> para tramitar el alta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la “</w:t>
            </w:r>
            <w:hyperlink r:id="rId8" w:history="1">
              <w:r w:rsidRPr="0003211E">
                <w:rPr>
                  <w:rStyle w:val="Hipervnculo"/>
                  <w:rFonts w:cs="Arial"/>
                  <w:i/>
                  <w:sz w:val="18"/>
                  <w:szCs w:val="18"/>
                </w:rPr>
                <w:t>Guía para Empresas y Autónomos</w:t>
              </w:r>
            </w:hyperlink>
            <w:r w:rsidRPr="0003211E">
              <w:rPr>
                <w:rFonts w:cs="Arial"/>
                <w:i/>
                <w:sz w:val="18"/>
                <w:szCs w:val="18"/>
              </w:rPr>
              <w:t>” colgad</w:t>
            </w:r>
            <w:r>
              <w:rPr>
                <w:rFonts w:cs="Arial"/>
                <w:i/>
                <w:sz w:val="18"/>
                <w:szCs w:val="18"/>
              </w:rPr>
              <w:t>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el Perfil del Contratante de </w:t>
            </w:r>
            <w:r w:rsidRPr="0003211E">
              <w:rPr>
                <w:rFonts w:ascii="Century Gothic" w:hAnsi="Century Gothic" w:cs="Arial"/>
                <w:b/>
                <w:i/>
                <w:color w:val="FF0000"/>
                <w:spacing w:val="2"/>
                <w:sz w:val="18"/>
                <w:szCs w:val="18"/>
              </w:rPr>
              <w:t>umi</w:t>
            </w:r>
            <w:r w:rsidRPr="0003211E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>vale</w:t>
            </w:r>
            <w:r w:rsidR="00C608E5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Activa</w:t>
            </w:r>
            <w:r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spacing w:val="2"/>
                <w:sz w:val="18"/>
                <w:szCs w:val="18"/>
              </w:rPr>
              <w:t>de la Plataforma de Contratación del Sector Público)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(1) </w:t>
            </w:r>
            <w:r w:rsidRPr="00C24D56">
              <w:rPr>
                <w:rFonts w:cs="Arial"/>
                <w:sz w:val="16"/>
                <w:szCs w:val="16"/>
              </w:rPr>
              <w:t>Estas personas podrán ser sustituidas (o revocar su autorización) en cualquier momento.</w:t>
            </w:r>
          </w:p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  <w:vertAlign w:val="superscript"/>
              </w:rPr>
              <w:t>(2</w:t>
            </w: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) </w:t>
            </w:r>
            <w:r w:rsidRPr="00C24D56">
              <w:rPr>
                <w:rFonts w:cs="Arial"/>
                <w:sz w:val="16"/>
                <w:szCs w:val="16"/>
              </w:rPr>
              <w:t>Para la revocación se debe remitir una comunicación suscrita por el licitado</w:t>
            </w:r>
            <w:r>
              <w:rPr>
                <w:rFonts w:cs="Arial"/>
                <w:sz w:val="16"/>
                <w:szCs w:val="16"/>
              </w:rPr>
              <w:t>r en este sentido al Órgano de C</w:t>
            </w:r>
            <w:r w:rsidRPr="00C24D56">
              <w:rPr>
                <w:rFonts w:cs="Arial"/>
                <w:sz w:val="16"/>
                <w:szCs w:val="16"/>
              </w:rPr>
              <w:t>ontratación, cumplimentando al efecto los nuevos datos indicando las nuevas personas autorizadas y las revocadas.</w:t>
            </w:r>
          </w:p>
        </w:tc>
      </w:tr>
    </w:tbl>
    <w:p w:rsidR="00063A29" w:rsidRDefault="00063A29" w:rsidP="00063A29">
      <w:pPr>
        <w:ind w:left="720"/>
        <w:rPr>
          <w:rFonts w:cs="Arial"/>
        </w:rPr>
      </w:pPr>
    </w:p>
    <w:p w:rsidR="00063A29" w:rsidRPr="004A567F" w:rsidRDefault="00C608E5" w:rsidP="004A567F">
      <w:pPr>
        <w:pStyle w:val="Prrafodelista"/>
        <w:ind w:left="0"/>
        <w:rPr>
          <w:b/>
          <w:i/>
          <w:sz w:val="18"/>
          <w:szCs w:val="18"/>
        </w:rPr>
      </w:pP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como medio preferente de comunicación con las empresas licitadoras utilizará la Plataforma de Contratación del Sector Público </w:t>
      </w:r>
      <w:hyperlink r:id="rId9" w:history="1">
        <w:r w:rsidR="00063A29" w:rsidRPr="00C62AA0">
          <w:rPr>
            <w:rStyle w:val="Hipervnculo"/>
            <w:rFonts w:cs="Arial"/>
            <w:b/>
            <w:sz w:val="18"/>
            <w:szCs w:val="18"/>
          </w:rPr>
          <w:t>https://contrataciondelestado.es</w:t>
        </w:r>
      </w:hyperlink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. Los licitadores deberán darse de alta en esta plataforma, siguiendo las instrucciones que en ella se indican, y, aportar a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la dirección de correo que hayan utilizado en el alta, en las licitaciones a las que se presenten</w:t>
      </w:r>
    </w:p>
    <w:p w:rsidR="00063A29" w:rsidRDefault="00063A29" w:rsidP="00063A29">
      <w:pPr>
        <w:pStyle w:val="Prrafodelista"/>
        <w:ind w:left="360" w:right="-1"/>
        <w:rPr>
          <w:rFonts w:cs="Arial"/>
        </w:rPr>
      </w:pPr>
    </w:p>
    <w:p w:rsidR="001B2769" w:rsidRDefault="001B2769" w:rsidP="00063A29">
      <w:pPr>
        <w:pStyle w:val="Prrafodelista"/>
        <w:ind w:left="360" w:right="-1"/>
        <w:rPr>
          <w:rFonts w:cs="Arial"/>
        </w:rPr>
      </w:pPr>
    </w:p>
    <w:p w:rsidR="001B2769" w:rsidRDefault="001B2769" w:rsidP="00063A29">
      <w:pPr>
        <w:pStyle w:val="Prrafodelista"/>
        <w:ind w:left="360" w:right="-1"/>
        <w:rPr>
          <w:rFonts w:cs="Arial"/>
        </w:rPr>
      </w:pPr>
    </w:p>
    <w:p w:rsidR="009A2F9E" w:rsidRDefault="009A2F9E" w:rsidP="00063A29">
      <w:pPr>
        <w:pStyle w:val="Prrafodelista"/>
        <w:ind w:left="360" w:right="-1"/>
        <w:rPr>
          <w:rFonts w:cs="Arial"/>
        </w:rPr>
      </w:pPr>
    </w:p>
    <w:p w:rsidR="00063A29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lastRenderedPageBreak/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063A29" w:rsidTr="008F5413">
        <w:trPr>
          <w:trHeight w:val="624"/>
          <w:jc w:val="center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Pr="00B82143" w:rsidRDefault="00063A29" w:rsidP="00063A29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4A567F">
              <w:rPr>
                <w:rFonts w:eastAsia="Arial"/>
                <w:color w:val="000000"/>
              </w:rPr>
              <w:t xml:space="preserve"> </w:t>
            </w:r>
            <w:r>
              <w:rPr>
                <w:rFonts w:eastAsia="Arial"/>
                <w:color w:val="000000"/>
              </w:rPr>
              <w:t xml:space="preserve">  </w:t>
            </w: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</w:tc>
      </w:tr>
      <w:tr w:rsidR="00063A29" w:rsidTr="008F5413">
        <w:trPr>
          <w:trHeight w:val="567"/>
          <w:jc w:val="center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063A29" w:rsidTr="009A2F9E">
        <w:trPr>
          <w:trHeight w:val="1243"/>
          <w:jc w:val="center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Default="00063A29" w:rsidP="00063A29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063A29" w:rsidRDefault="00063A29" w:rsidP="00063A29">
            <w:pPr>
              <w:pStyle w:val="Prrafodelista"/>
              <w:ind w:firstLine="348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bookmarkStart w:id="3" w:name="_GoBack"/>
            <w:bookmarkEnd w:id="3"/>
          </w:p>
          <w:p w:rsidR="00063A29" w:rsidRPr="002873D9" w:rsidRDefault="00063A29" w:rsidP="002873D9">
            <w:pPr>
              <w:rPr>
                <w:rFonts w:eastAsia="Arial"/>
                <w:color w:val="000000"/>
              </w:rPr>
            </w:pPr>
          </w:p>
        </w:tc>
      </w:tr>
    </w:tbl>
    <w:p w:rsidR="00063A29" w:rsidRPr="00C91143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6692"/>
      </w:tblGrid>
      <w:tr w:rsidR="00171373" w:rsidTr="00171373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031838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:rsidR="00171373" w:rsidRDefault="0017137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n-US"/>
                  </w:rPr>
                  <w:t>☐</w:t>
                </w:r>
              </w:p>
            </w:tc>
          </w:sdtContent>
        </w:sdt>
        <w:tc>
          <w:tcPr>
            <w:tcW w:w="69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373" w:rsidRPr="00171373" w:rsidRDefault="00171373">
            <w:pPr>
              <w:ind w:right="-1"/>
              <w:rPr>
                <w:rFonts w:cs="Arial"/>
              </w:rPr>
            </w:pPr>
            <w:r w:rsidRPr="00171373">
              <w:rPr>
                <w:rFonts w:cs="Arial"/>
                <w:b/>
                <w:bCs/>
                <w:color w:val="000000"/>
              </w:rPr>
              <w:t>La empresa</w:t>
            </w:r>
            <w:r w:rsidRPr="00171373">
              <w:rPr>
                <w:rFonts w:cs="Arial"/>
                <w:color w:val="000000"/>
              </w:rPr>
              <w:t xml:space="preserve"> a la que represento </w:t>
            </w:r>
            <w:r w:rsidRPr="00171373">
              <w:rPr>
                <w:rFonts w:cs="Arial"/>
                <w:b/>
                <w:bCs/>
                <w:color w:val="000000"/>
              </w:rPr>
              <w:t>tiene menos de 50 trabajadores</w:t>
            </w:r>
          </w:p>
        </w:tc>
      </w:tr>
      <w:tr w:rsidR="00171373" w:rsidTr="00171373">
        <w:trPr>
          <w:trHeight w:val="567"/>
        </w:trPr>
        <w:tc>
          <w:tcPr>
            <w:tcW w:w="79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1373" w:rsidRPr="00171373" w:rsidRDefault="00171373">
            <w:pPr>
              <w:pStyle w:val="Prrafodelista"/>
              <w:ind w:left="0" w:right="-1"/>
              <w:rPr>
                <w:rFonts w:cs="Arial"/>
                <w:b/>
                <w:bCs/>
              </w:rPr>
            </w:pPr>
            <w:r w:rsidRPr="00171373">
              <w:rPr>
                <w:rFonts w:cs="Arial"/>
                <w:b/>
                <w:bCs/>
              </w:rPr>
              <w:t xml:space="preserve">La empresa </w:t>
            </w:r>
            <w:r w:rsidRPr="00171373">
              <w:rPr>
                <w:rFonts w:cs="Arial"/>
              </w:rPr>
              <w:t>a la que represento</w:t>
            </w:r>
            <w:r w:rsidRPr="00171373">
              <w:rPr>
                <w:rFonts w:cs="Arial"/>
                <w:b/>
                <w:bCs/>
              </w:rPr>
              <w:t xml:space="preserve"> tiene 50 o más trabajadores</w:t>
            </w:r>
            <w:r w:rsidRPr="00171373">
              <w:rPr>
                <w:rFonts w:cs="Arial"/>
              </w:rPr>
              <w:t xml:space="preserve"> </w:t>
            </w:r>
            <w:r w:rsidRPr="00171373">
              <w:rPr>
                <w:rFonts w:cs="Arial"/>
                <w:b/>
                <w:bCs/>
              </w:rPr>
              <w:t>y:</w:t>
            </w:r>
          </w:p>
          <w:p w:rsidR="00171373" w:rsidRPr="00171373" w:rsidRDefault="0011103B">
            <w:pPr>
              <w:pStyle w:val="Prrafodelista"/>
              <w:ind w:left="0" w:right="-1"/>
              <w:rPr>
                <w:rStyle w:val="linktodoc"/>
                <w:rFonts w:ascii="Times New Roman" w:hAnsi="Times New Roman" w:cs="Times New Roman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-543670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373" w:rsidRPr="00171373">
                  <w:rPr>
                    <w:rFonts w:ascii="MS Gothic" w:eastAsia="MS Gothic" w:hAnsi="MS Gothic" w:cs="Arial" w:hint="eastAsia"/>
                    <w:sz w:val="36"/>
                    <w:szCs w:val="36"/>
                    <w:lang w:val="en-US"/>
                  </w:rPr>
                  <w:t>☐</w:t>
                </w:r>
              </w:sdtContent>
            </w:sdt>
            <w:r w:rsidR="00171373" w:rsidRPr="00171373">
              <w:rPr>
                <w:rFonts w:cs="Arial"/>
                <w:b/>
                <w:bCs/>
              </w:rPr>
              <w:t xml:space="preserve"> al menos el 2% de sus empleados son trabajadores con discapacidad </w:t>
            </w:r>
            <w:r w:rsidR="00171373" w:rsidRPr="00171373">
              <w:rPr>
                <w:rFonts w:cs="Arial"/>
              </w:rPr>
              <w:t xml:space="preserve">cumpliendo con el </w:t>
            </w:r>
            <w:r w:rsidR="00171373" w:rsidRPr="00171373">
              <w:rPr>
                <w:rStyle w:val="linktodoc"/>
                <w:rFonts w:cs="Arial"/>
              </w:rPr>
              <w:t>artículo 42 del Real Decreto Legislativo 1/2013, de 29 de noviembre, por el que se aprueba el texto refundido de la Ley General de derechos de las personas con discapacidad y de su inclusión social,</w:t>
            </w:r>
          </w:p>
          <w:p w:rsidR="00171373" w:rsidRPr="00171373" w:rsidRDefault="00171373">
            <w:pPr>
              <w:pStyle w:val="Prrafodelista"/>
              <w:ind w:left="0" w:right="-1"/>
              <w:rPr>
                <w:rStyle w:val="linktodoc"/>
                <w:rFonts w:cs="Arial"/>
                <w:b/>
                <w:bCs/>
                <w:sz w:val="24"/>
                <w:szCs w:val="24"/>
              </w:rPr>
            </w:pPr>
            <w:r w:rsidRPr="00171373">
              <w:rPr>
                <w:rStyle w:val="linktodoc"/>
                <w:rFonts w:cs="Arial"/>
                <w:b/>
                <w:bCs/>
                <w:sz w:val="24"/>
                <w:szCs w:val="24"/>
              </w:rPr>
              <w:t>o</w:t>
            </w:r>
          </w:p>
          <w:p w:rsidR="00171373" w:rsidRPr="00171373" w:rsidRDefault="0011103B">
            <w:pPr>
              <w:ind w:right="-1"/>
              <w:rPr>
                <w:rFonts w:ascii="Calibri" w:hAnsi="Calibri" w:cs="Calibri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1606158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373" w:rsidRPr="00171373">
                  <w:rPr>
                    <w:rFonts w:ascii="MS Gothic" w:eastAsia="MS Gothic" w:hAnsi="MS Gothic" w:cs="Arial" w:hint="eastAsia"/>
                    <w:sz w:val="36"/>
                    <w:szCs w:val="36"/>
                    <w:lang w:val="en-US"/>
                  </w:rPr>
                  <w:t>☐</w:t>
                </w:r>
              </w:sdtContent>
            </w:sdt>
            <w:r w:rsidR="00171373" w:rsidRPr="00171373">
              <w:rPr>
                <w:rFonts w:cs="Arial"/>
                <w:b/>
                <w:bCs/>
              </w:rPr>
              <w:t xml:space="preserve"> </w:t>
            </w:r>
            <w:r w:rsidR="00171373" w:rsidRPr="00171373">
              <w:rPr>
                <w:rFonts w:cs="Arial"/>
                <w:b/>
                <w:bCs/>
                <w:lang w:eastAsia="es-ES"/>
              </w:rPr>
              <w:t xml:space="preserve">Dispone </w:t>
            </w:r>
            <w:r w:rsidR="00171373" w:rsidRPr="00171373">
              <w:rPr>
                <w:rFonts w:cs="Arial"/>
                <w:lang w:eastAsia="es-ES"/>
              </w:rPr>
              <w:t>de la</w:t>
            </w:r>
            <w:r w:rsidR="00171373" w:rsidRPr="00171373">
              <w:rPr>
                <w:rFonts w:cs="Arial"/>
                <w:b/>
                <w:bCs/>
                <w:lang w:eastAsia="es-ES"/>
              </w:rPr>
              <w:t xml:space="preserve"> declaración de excepcionalidad y aprobación de las medidas alternativas </w:t>
            </w:r>
            <w:r w:rsidR="00171373" w:rsidRPr="00171373">
              <w:rPr>
                <w:rFonts w:cs="Arial"/>
                <w:lang w:eastAsia="es-ES"/>
              </w:rPr>
              <w:t>al cumplimiento de la cuota de reserva del 2% a favor de personas con discapacidad, conforme al RD 364/2005, de 8 de abril.</w:t>
            </w:r>
          </w:p>
        </w:tc>
      </w:tr>
      <w:tr w:rsidR="00171373" w:rsidTr="00171373">
        <w:sdt>
          <w:sdtPr>
            <w:rPr>
              <w:rFonts w:cs="Arial"/>
              <w:sz w:val="36"/>
              <w:szCs w:val="36"/>
            </w:rPr>
            <w:id w:val="-782880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:rsidR="00171373" w:rsidRDefault="0017137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n-US"/>
                  </w:rPr>
                  <w:t>☐</w:t>
                </w:r>
              </w:p>
            </w:tc>
          </w:sdtContent>
        </w:sdt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373" w:rsidRPr="00171373" w:rsidRDefault="00171373">
            <w:pPr>
              <w:ind w:right="-1"/>
              <w:rPr>
                <w:rFonts w:cs="Arial"/>
              </w:rPr>
            </w:pPr>
            <w:r w:rsidRPr="00171373">
              <w:rPr>
                <w:rFonts w:cs="Arial"/>
                <w:b/>
                <w:bCs/>
                <w:color w:val="000000"/>
              </w:rPr>
              <w:t xml:space="preserve">La empresa </w:t>
            </w:r>
            <w:r w:rsidRPr="00171373">
              <w:rPr>
                <w:rFonts w:cs="Arial"/>
                <w:color w:val="000000"/>
              </w:rPr>
              <w:t>a la que represento</w:t>
            </w:r>
            <w:r w:rsidRPr="00171373">
              <w:rPr>
                <w:rFonts w:cs="Arial"/>
                <w:b/>
                <w:bCs/>
                <w:color w:val="000000"/>
              </w:rPr>
              <w:t xml:space="preserve"> tiene 50 o más trabajadores y dispone y aplica un plan de igualdad </w:t>
            </w:r>
            <w:r w:rsidRPr="00171373">
              <w:rPr>
                <w:rFonts w:cs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171373" w:rsidRDefault="00171373" w:rsidP="00063A29">
      <w:pPr>
        <w:ind w:right="-1"/>
        <w:rPr>
          <w:rFonts w:cs="Arial"/>
        </w:rPr>
      </w:pPr>
    </w:p>
    <w:p w:rsidR="00063A29" w:rsidRDefault="00063A29" w:rsidP="00063A29">
      <w:pPr>
        <w:jc w:val="center"/>
      </w:pPr>
    </w:p>
    <w:p w:rsidR="002873D9" w:rsidRDefault="002873D9" w:rsidP="00063A29">
      <w:pPr>
        <w:jc w:val="center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tiene en vigor una</w:t>
      </w:r>
      <w:r w:rsidRPr="00831228">
        <w:t xml:space="preserve"> póliza de seguro de Responsabilidad Civil</w:t>
      </w:r>
      <w:r>
        <w:t>, y se</w:t>
      </w:r>
      <w:r w:rsidRPr="00831228">
        <w:t xml:space="preserve"> compromete a mantener</w:t>
      </w:r>
      <w:r>
        <w:t xml:space="preserve">la </w:t>
      </w:r>
      <w:r w:rsidRPr="00831228">
        <w:t>hasta la fecha de formalización del contrato que resulte de la presente licita</w:t>
      </w:r>
      <w:r>
        <w:t xml:space="preserve">ción y durante toda su vigencia y, así mismo, </w:t>
      </w:r>
      <w:r w:rsidRPr="00B07AEA">
        <w:t xml:space="preserve">se compromete a informar a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t xml:space="preserve"> de cualquier modificación en las garantías cubiertas o en la cuantía de las sumas aseguradas que se produzca durante la vigencia del contrato</w:t>
      </w:r>
    </w:p>
    <w:p w:rsidR="002873D9" w:rsidRDefault="002873D9" w:rsidP="002873D9">
      <w:pPr>
        <w:pStyle w:val="Prrafodelista"/>
        <w:ind w:left="360"/>
      </w:pPr>
    </w:p>
    <w:p w:rsidR="00063A29" w:rsidRDefault="00063A29" w:rsidP="00C245CA"/>
    <w:p w:rsidR="00F26AB8" w:rsidRPr="00F26AB8" w:rsidRDefault="00063A29" w:rsidP="00F26AB8">
      <w:pPr>
        <w:pStyle w:val="Prrafodelista"/>
        <w:numPr>
          <w:ilvl w:val="0"/>
          <w:numId w:val="17"/>
        </w:numPr>
        <w:rPr>
          <w:u w:val="single"/>
        </w:rPr>
      </w:pPr>
      <w:r>
        <w:t>Que</w:t>
      </w:r>
      <w:r w:rsidRPr="00F51C2B">
        <w:t xml:space="preserve"> </w:t>
      </w:r>
      <w:r>
        <w:t xml:space="preserve">el licitador cuenta con una experiencia acreditada en el desarrollo de los servicios a contratar superior a tres (3) </w:t>
      </w:r>
      <w:r w:rsidR="00233001">
        <w:t>años</w:t>
      </w:r>
      <w:r w:rsidR="00233001" w:rsidRPr="00F51C2B">
        <w:t xml:space="preserve"> </w:t>
      </w:r>
      <w:r w:rsidR="00233001">
        <w:t>y</w:t>
      </w:r>
      <w:r>
        <w:t xml:space="preserve"> </w:t>
      </w:r>
      <w:r w:rsidRPr="00F51C2B">
        <w:t xml:space="preserve">el volumen de negocios en el ámbito de </w:t>
      </w:r>
      <w:r>
        <w:t xml:space="preserve">las </w:t>
      </w:r>
      <w:r w:rsidRPr="00F51C2B">
        <w:t>actividades correspondiente</w:t>
      </w:r>
      <w:r>
        <w:t>s</w:t>
      </w:r>
      <w:r w:rsidRPr="00F51C2B">
        <w:t xml:space="preserve"> al objeto del contrato de los últimos tres (3) ejercicios cerrados disponibles</w:t>
      </w:r>
      <w:r>
        <w:t>,</w:t>
      </w:r>
      <w:r w:rsidR="00E2653D">
        <w:t xml:space="preserve"> </w:t>
      </w:r>
      <w:r w:rsidR="00F26AB8">
        <w:t>en al menos uno de esos tres años</w:t>
      </w:r>
      <w:r w:rsidR="00E2653D" w:rsidRPr="00F51C2B">
        <w:t xml:space="preserve">, </w:t>
      </w:r>
      <w:r w:rsidR="00E2653D">
        <w:t>es</w:t>
      </w:r>
      <w:r w:rsidR="00E2653D" w:rsidRPr="00F51C2B">
        <w:t xml:space="preserve"> </w:t>
      </w:r>
      <w:r w:rsidR="00E2653D" w:rsidRPr="00B71865">
        <w:rPr>
          <w:u w:val="single"/>
        </w:rPr>
        <w:t>igual o superior al valor</w:t>
      </w:r>
      <w:r w:rsidR="00F26AB8">
        <w:rPr>
          <w:u w:val="single"/>
        </w:rPr>
        <w:t xml:space="preserve"> medio anual del valor</w:t>
      </w:r>
      <w:r w:rsidR="00E2653D" w:rsidRPr="00B71865">
        <w:rPr>
          <w:u w:val="single"/>
        </w:rPr>
        <w:t xml:space="preserve"> estimado del contrato</w:t>
      </w:r>
      <w:r w:rsidR="00F26AB8">
        <w:rPr>
          <w:u w:val="single"/>
        </w:rPr>
        <w:t>, o en su caso, del lote/s al que se presente.</w:t>
      </w:r>
    </w:p>
    <w:p w:rsidR="00F26AB8" w:rsidRPr="00233001" w:rsidRDefault="00F26AB8" w:rsidP="00842874">
      <w:pPr>
        <w:autoSpaceDE w:val="0"/>
        <w:autoSpaceDN w:val="0"/>
        <w:adjustRightInd w:val="0"/>
        <w:ind w:left="360"/>
        <w:rPr>
          <w:rFonts w:cs="Arial"/>
          <w:b/>
          <w:color w:val="000000"/>
          <w:sz w:val="16"/>
          <w:szCs w:val="20"/>
        </w:rPr>
      </w:pPr>
      <w:r w:rsidRPr="00F26AB8">
        <w:rPr>
          <w:rFonts w:cs="Arial"/>
          <w:b/>
          <w:i/>
          <w:iCs/>
          <w:color w:val="000000"/>
          <w:sz w:val="16"/>
          <w:szCs w:val="20"/>
        </w:rPr>
        <w:t>(Fórmula. Valor medio anual= Valor Estimado / nº de años máximos posibles, incluidas prórrogas, del contrato)</w:t>
      </w:r>
      <w:r w:rsidRPr="00F26AB8">
        <w:rPr>
          <w:rFonts w:cs="Arial"/>
          <w:b/>
          <w:color w:val="000000"/>
          <w:sz w:val="16"/>
          <w:szCs w:val="20"/>
        </w:rPr>
        <w:t xml:space="preserve">. </w:t>
      </w:r>
    </w:p>
    <w:p w:rsidR="00063A29" w:rsidRDefault="00063A29" w:rsidP="00F26AB8">
      <w:pPr>
        <w:pStyle w:val="Prrafodelista"/>
        <w:ind w:left="360"/>
      </w:pPr>
      <w:r>
        <w:t>(</w:t>
      </w:r>
      <w:r w:rsidRPr="000B719F">
        <w:rPr>
          <w:b/>
          <w:i/>
          <w:color w:val="FF0000"/>
          <w:sz w:val="18"/>
          <w:szCs w:val="18"/>
        </w:rPr>
        <w:t>a cumplimentar por el licitador</w:t>
      </w:r>
      <w:r>
        <w:t>):</w:t>
      </w:r>
    </w:p>
    <w:p w:rsidR="00C608E5" w:rsidRDefault="00C608E5" w:rsidP="00C608E5"/>
    <w:p w:rsidR="001B2769" w:rsidRDefault="001B2769" w:rsidP="00C608E5"/>
    <w:p w:rsidR="001B2769" w:rsidRDefault="001B2769" w:rsidP="00C608E5"/>
    <w:tbl>
      <w:tblPr>
        <w:tblW w:w="8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2044"/>
        <w:gridCol w:w="284"/>
        <w:gridCol w:w="1748"/>
        <w:gridCol w:w="2942"/>
      </w:tblGrid>
      <w:tr w:rsidR="00C608E5" w:rsidRPr="00B07AEA" w:rsidTr="00636B8F">
        <w:trPr>
          <w:trHeight w:val="193"/>
          <w:jc w:val="center"/>
        </w:trPr>
        <w:tc>
          <w:tcPr>
            <w:tcW w:w="3558" w:type="dxa"/>
            <w:gridSpan w:val="2"/>
            <w:shd w:val="clear" w:color="auto" w:fill="DDD9C3" w:themeFill="background2" w:themeFillShade="E6"/>
            <w:vAlign w:val="center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Facturación General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90" w:type="dxa"/>
            <w:gridSpan w:val="2"/>
            <w:shd w:val="clear" w:color="auto" w:fill="DDD9C3" w:themeFill="background2" w:themeFillShade="E6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Facturación estimada a </w:t>
            </w:r>
            <w:r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u</w:t>
            </w:r>
            <w:r w:rsidRPr="002D7242"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mi</w:t>
            </w:r>
            <w:r w:rsidRPr="002D7242"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>vale</w:t>
            </w:r>
            <w:r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 xml:space="preserve"> Activa</w:t>
            </w:r>
            <w:r>
              <w:rPr>
                <w:rFonts w:ascii="Century Gothic" w:hAnsi="Century Gothic"/>
                <w:b/>
                <w:color w:val="0000FF"/>
              </w:rPr>
              <w:t xml:space="preserve"> *</w:t>
            </w:r>
          </w:p>
        </w:tc>
      </w:tr>
      <w:tr w:rsidR="00C608E5" w:rsidRPr="00B07AEA" w:rsidTr="00636B8F">
        <w:trPr>
          <w:trHeight w:val="193"/>
          <w:jc w:val="center"/>
        </w:trPr>
        <w:tc>
          <w:tcPr>
            <w:tcW w:w="151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04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942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F51C2B" w:rsidTr="00636B8F">
        <w:trPr>
          <w:trHeight w:val="268"/>
          <w:jc w:val="center"/>
        </w:trPr>
        <w:tc>
          <w:tcPr>
            <w:tcW w:w="151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0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</w:tr>
    </w:tbl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</w:t>
      </w:r>
      <w:r w:rsidRPr="00E2653D">
        <w:rPr>
          <w:sz w:val="16"/>
          <w:szCs w:val="16"/>
        </w:rPr>
        <w:t xml:space="preserve">*En el caso de no tener facturación con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Pr="00E2653D">
        <w:rPr>
          <w:sz w:val="16"/>
          <w:szCs w:val="16"/>
        </w:rPr>
        <w:t>,</w:t>
      </w:r>
      <w:r>
        <w:rPr>
          <w:sz w:val="16"/>
          <w:szCs w:val="16"/>
        </w:rPr>
        <w:t xml:space="preserve">  </w:t>
      </w:r>
      <w:r w:rsidRPr="00E2653D">
        <w:rPr>
          <w:sz w:val="16"/>
          <w:szCs w:val="16"/>
        </w:rPr>
        <w:t xml:space="preserve"> </w:t>
      </w:r>
    </w:p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r w:rsidRPr="00E2653D">
        <w:rPr>
          <w:sz w:val="16"/>
          <w:szCs w:val="16"/>
        </w:rPr>
        <w:t>esta tabla no debe rellenarse</w:t>
      </w:r>
    </w:p>
    <w:p w:rsidR="00C608E5" w:rsidRDefault="00C608E5" w:rsidP="00C608E5"/>
    <w:p w:rsidR="00063A29" w:rsidRDefault="00063A29" w:rsidP="00063A29"/>
    <w:p w:rsidR="00063A29" w:rsidRDefault="00063A29" w:rsidP="00063A29"/>
    <w:p w:rsidR="00E2653D" w:rsidRDefault="00E2653D" w:rsidP="00063A29"/>
    <w:p w:rsidR="002873D9" w:rsidRDefault="002873D9" w:rsidP="00063A29"/>
    <w:p w:rsidR="00063A29" w:rsidRDefault="00063A29" w:rsidP="00063A29">
      <w:pPr>
        <w:jc w:val="center"/>
      </w:pPr>
    </w:p>
    <w:p w:rsidR="00063A29" w:rsidRDefault="00063A29" w:rsidP="00063A29">
      <w:r>
        <w:t>Y para que conste a los efectos legales oportunos firma la presente,</w:t>
      </w:r>
    </w:p>
    <w:p w:rsidR="00063A29" w:rsidRDefault="00063A29" w:rsidP="00063A29">
      <w:pPr>
        <w:jc w:val="right"/>
        <w:rPr>
          <w:rFonts w:cs="Arial"/>
          <w:b/>
          <w:bCs/>
          <w:color w:val="FF0000"/>
        </w:rPr>
      </w:pPr>
    </w:p>
    <w:p w:rsidR="00C029A3" w:rsidRDefault="00C029A3" w:rsidP="00C029A3"/>
    <w:p w:rsidR="00C029A3" w:rsidRDefault="00C029A3" w:rsidP="00C029A3">
      <w:r>
        <w:t xml:space="preserve">En -------------------------, a ------- de -------------- </w:t>
      </w:r>
      <w:proofErr w:type="spellStart"/>
      <w:r>
        <w:t>de</w:t>
      </w:r>
      <w:proofErr w:type="spellEnd"/>
      <w:r>
        <w:t xml:space="preserve"> </w:t>
      </w:r>
      <w:proofErr w:type="gramStart"/>
      <w:r>
        <w:t>20</w:t>
      </w:r>
      <w:r w:rsidR="009A2F9E">
        <w:t>2</w:t>
      </w:r>
      <w:r>
        <w:t>..</w:t>
      </w:r>
      <w:proofErr w:type="gramEnd"/>
    </w:p>
    <w:p w:rsidR="00C029A3" w:rsidRDefault="00C029A3" w:rsidP="00C029A3"/>
    <w:p w:rsidR="00063A29" w:rsidRDefault="00C029A3">
      <w:r>
        <w:t>Firma y sello del licitado</w:t>
      </w:r>
      <w:bookmarkEnd w:id="1"/>
      <w:bookmarkEnd w:id="2"/>
      <w:r w:rsidR="009A2F9E">
        <w:t>r</w:t>
      </w:r>
    </w:p>
    <w:p w:rsidR="00063A29" w:rsidRDefault="00063A29"/>
    <w:bookmarkEnd w:id="0"/>
    <w:p w:rsidR="00CA675C" w:rsidRDefault="00CA675C">
      <w:pPr>
        <w:rPr>
          <w:b/>
          <w:sz w:val="24"/>
          <w:szCs w:val="24"/>
        </w:rPr>
      </w:pPr>
    </w:p>
    <w:sectPr w:rsidR="00CA675C" w:rsidSect="00426A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548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3515"/>
      <w:gridCol w:w="1345"/>
    </w:tblGrid>
    <w:tr w:rsidR="00426A34" w:rsidTr="00426A34">
      <w:trPr>
        <w:trHeight w:val="408"/>
      </w:trPr>
      <w:tc>
        <w:tcPr>
          <w:tcW w:w="3688" w:type="dxa"/>
          <w:vAlign w:val="center"/>
        </w:tcPr>
        <w:p w:rsidR="00426A34" w:rsidRDefault="00426A34" w:rsidP="003F6EAA">
          <w:pPr>
            <w:jc w:val="left"/>
          </w:pPr>
        </w:p>
      </w:tc>
      <w:tc>
        <w:tcPr>
          <w:tcW w:w="3515" w:type="dxa"/>
        </w:tcPr>
        <w:p w:rsidR="00426A34" w:rsidRPr="00A212F1" w:rsidRDefault="00426A34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426A34" w:rsidRDefault="00426A34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9F2100">
            <w:rPr>
              <w:rStyle w:val="Nmerodepgina"/>
              <w:b/>
              <w:noProof/>
            </w:rPr>
            <w:t>2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9F2100">
            <w:rPr>
              <w:rStyle w:val="Nmerodepgina"/>
              <w:rFonts w:cs="Arial"/>
              <w:noProof/>
              <w:sz w:val="18"/>
              <w:szCs w:val="18"/>
            </w:rPr>
            <w:t>4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46"/>
      <w:gridCol w:w="3874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3769D24C" wp14:editId="71B58114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Pr="00127B15">
            <w:rPr>
              <w:rFonts w:cs="Arial"/>
              <w:i/>
              <w:sz w:val="18"/>
              <w:szCs w:val="18"/>
            </w:rPr>
            <w:t>Particulares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Pr="00E26675" w:rsidRDefault="00AA1D0C" w:rsidP="00AA1D0C">
    <w:pPr>
      <w:pStyle w:val="Encabezado"/>
      <w:jc w:val="left"/>
    </w:pPr>
    <w:r>
      <w:rPr>
        <w:noProof/>
        <w:lang w:eastAsia="es-ES"/>
      </w:rPr>
      <w:t xml:space="preserve">             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06D3D460" wp14:editId="0787174D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 wp14:anchorId="64959DA3" wp14:editId="5ACD547E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33C0" w:rsidRPr="00E659E4" w:rsidRDefault="002F07AE" w:rsidP="00AA1D0C">
    <w:pPr>
      <w:pStyle w:val="Encabezado"/>
      <w:jc w:val="left"/>
      <w:rPr>
        <w:sz w:val="16"/>
        <w:szCs w:val="16"/>
      </w:rPr>
    </w:pPr>
    <w:r>
      <w:rPr>
        <w:noProof/>
        <w:lang w:eastAsia="es-ES"/>
      </w:rPr>
      <w:t xml:space="preserve">                           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9B5FEE"/>
    <w:multiLevelType w:val="multilevel"/>
    <w:tmpl w:val="0C0A001F"/>
    <w:numStyleLink w:val="Estilo1"/>
  </w:abstractNum>
  <w:abstractNum w:abstractNumId="17" w15:restartNumberingAfterBreak="0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 w15:restartNumberingAfterBreak="0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 w15:restartNumberingAfterBreak="0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BB711D0"/>
    <w:multiLevelType w:val="hybridMultilevel"/>
    <w:tmpl w:val="3796F8B6"/>
    <w:lvl w:ilvl="0" w:tplc="6DE446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1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5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4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8"/>
  </w:num>
  <w:num w:numId="36">
    <w:abstractNumId w:val="43"/>
  </w:num>
  <w:num w:numId="37">
    <w:abstractNumId w:val="32"/>
  </w:num>
  <w:num w:numId="38">
    <w:abstractNumId w:val="26"/>
  </w:num>
  <w:num w:numId="39">
    <w:abstractNumId w:val="57"/>
  </w:num>
  <w:num w:numId="40">
    <w:abstractNumId w:val="42"/>
  </w:num>
  <w:num w:numId="41">
    <w:abstractNumId w:val="10"/>
  </w:num>
  <w:num w:numId="42">
    <w:abstractNumId w:val="28"/>
  </w:num>
  <w:num w:numId="43">
    <w:abstractNumId w:val="59"/>
  </w:num>
  <w:num w:numId="44">
    <w:abstractNumId w:val="27"/>
  </w:num>
  <w:num w:numId="45">
    <w:abstractNumId w:val="53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50"/>
  </w:num>
  <w:num w:numId="54">
    <w:abstractNumId w:val="52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6"/>
  </w:num>
  <w:num w:numId="60">
    <w:abstractNumId w:val="30"/>
  </w:num>
  <w:num w:numId="61">
    <w:abstractNumId w:val="4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26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103B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373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769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3001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873D9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07AE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1D0C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26A34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069EA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6F6D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05022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2874"/>
    <w:rsid w:val="008444E4"/>
    <w:rsid w:val="0084527F"/>
    <w:rsid w:val="00845C0E"/>
    <w:rsid w:val="008542E4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485C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2F9E"/>
    <w:rsid w:val="009A4E90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10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534A"/>
    <w:rsid w:val="00A1604D"/>
    <w:rsid w:val="00A21A30"/>
    <w:rsid w:val="00A2383B"/>
    <w:rsid w:val="00A24249"/>
    <w:rsid w:val="00A27DE9"/>
    <w:rsid w:val="00A32615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1D0C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21BD"/>
    <w:rsid w:val="00AE77BE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4BDE"/>
    <w:rsid w:val="00B85C13"/>
    <w:rsid w:val="00B87E45"/>
    <w:rsid w:val="00B9318C"/>
    <w:rsid w:val="00B94048"/>
    <w:rsid w:val="00B95DDE"/>
    <w:rsid w:val="00B9624C"/>
    <w:rsid w:val="00BA009A"/>
    <w:rsid w:val="00BA0251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08E5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0A8B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653D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0106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26AB8"/>
    <w:rsid w:val="00F32B78"/>
    <w:rsid w:val="00F3539E"/>
    <w:rsid w:val="00F40C25"/>
    <w:rsid w:val="00F4160A"/>
    <w:rsid w:val="00F424AC"/>
    <w:rsid w:val="00F42593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5397"/>
    <w:rsid w:val="00FC61A6"/>
    <w:rsid w:val="00FC7AD7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6337"/>
    <o:shapelayout v:ext="edit">
      <o:idmap v:ext="edit" data="1"/>
    </o:shapelayout>
  </w:shapeDefaults>
  <w:decimalSymbol w:val=","/>
  <w:listSeparator w:val=";"/>
  <w14:docId w14:val="5F43F72F"/>
  <w15:docId w15:val="{ADF7AF65-8C8A-422F-A2E2-A4F2BD7A0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taciondelestado.es/wps/portal/!ut/p/b1/jY_LkoIwEEW_ZT5gqm8SCGEZYhKYGhV8oGRjsbCUKpXNlN8vPrbi9K6rz6nblwI134yphEkeR6AthUt77Q7tX9df2tN9D3Kna1vpIhXwi9KCZ4tERm4uAD4AzQDgzWg8_GyplM6YBsRaQcuqMukEHKl4-bEwUf1Tl3JZeKDI3eR3zWJ4Lv-XPxLwwd9QoIGI7NwYl3PATgV4nnhlhQFK-byPFXxEjDUY_wE0y_vznpoBS95iHrSixtA5nJxLi6489l83e7rsPQ!!/dl4/d5/L2dBISEvZ0FBIS9nQSEh/pw/Z7_AVEQAI930GRPE02BR764FO30G0/act/id=0/p=javax.servlet.include.path_info=QCPjspQCPUOEPerfilCompDetalle.jsp/338128972193/-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ntrataciondelestado.es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2F585-71DC-432F-9E45-4DB320533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1174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Andújar Olivares, Luis Alberto</cp:lastModifiedBy>
  <cp:revision>5</cp:revision>
  <cp:lastPrinted>2018-08-21T12:25:00Z</cp:lastPrinted>
  <dcterms:created xsi:type="dcterms:W3CDTF">2024-04-16T14:12:00Z</dcterms:created>
  <dcterms:modified xsi:type="dcterms:W3CDTF">2024-09-09T08:22:00Z</dcterms:modified>
</cp:coreProperties>
</file>